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DC16" w14:textId="77777777" w:rsidR="00CF4912" w:rsidRDefault="00CF4912">
      <w:pPr>
        <w:rPr>
          <w:lang w:val="tr-TR"/>
        </w:rPr>
      </w:pPr>
    </w:p>
    <w:p w14:paraId="3D8D4647" w14:textId="77777777" w:rsidR="00994560" w:rsidRPr="00505A77" w:rsidRDefault="00994560">
      <w:pPr>
        <w:rPr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80"/>
        <w:gridCol w:w="1138"/>
        <w:gridCol w:w="721"/>
        <w:gridCol w:w="1568"/>
        <w:gridCol w:w="1545"/>
        <w:gridCol w:w="1847"/>
        <w:gridCol w:w="1090"/>
      </w:tblGrid>
      <w:tr w:rsidR="00D76D7E" w:rsidRPr="00505A77" w14:paraId="4B5CF496" w14:textId="77777777" w:rsidTr="009B58DB">
        <w:trPr>
          <w:trHeight w:val="260"/>
        </w:trPr>
        <w:tc>
          <w:tcPr>
            <w:tcW w:w="5000" w:type="pct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13077" w14:textId="77777777" w:rsidR="00D76D7E" w:rsidRPr="00505A77" w:rsidRDefault="0006283C" w:rsidP="00D76D7E">
            <w:pPr>
              <w:jc w:val="center"/>
              <w:rPr>
                <w:b/>
              </w:rPr>
            </w:pPr>
            <w:r w:rsidRPr="00505A77">
              <w:rPr>
                <w:b/>
              </w:rPr>
              <w:t>1.BÖLÜM</w:t>
            </w:r>
          </w:p>
        </w:tc>
      </w:tr>
      <w:tr w:rsidR="0006283C" w:rsidRPr="00505A77" w14:paraId="0C5BCB02" w14:textId="77777777" w:rsidTr="009B58DB">
        <w:trPr>
          <w:trHeight w:val="260"/>
        </w:trPr>
        <w:tc>
          <w:tcPr>
            <w:tcW w:w="5000" w:type="pct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FF08A" w14:textId="77777777" w:rsidR="0006283C" w:rsidRPr="00505A77" w:rsidRDefault="0006283C" w:rsidP="00D76D7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 Tanımı</w:t>
            </w:r>
          </w:p>
        </w:tc>
      </w:tr>
      <w:tr w:rsidR="0006283C" w:rsidRPr="00505A77" w14:paraId="4FA4EEF7" w14:textId="77777777" w:rsidTr="00431477">
        <w:trPr>
          <w:trHeight w:val="260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7BC48" w14:textId="77777777" w:rsidR="00D76D7E" w:rsidRPr="00505A77" w:rsidRDefault="00D76D7E" w:rsidP="00D76D7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Kodu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EE49B" w14:textId="5E944A63" w:rsidR="00D76D7E" w:rsidRPr="00505A77" w:rsidRDefault="006E0F67" w:rsidP="00D76D7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OSDELN102 </w:t>
            </w:r>
          </w:p>
        </w:tc>
      </w:tr>
      <w:tr w:rsidR="0006283C" w:rsidRPr="00505A77" w14:paraId="0535F6CC" w14:textId="77777777" w:rsidTr="00431477">
        <w:trPr>
          <w:trHeight w:val="286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05FB6" w14:textId="77777777" w:rsidR="00D76D7E" w:rsidRPr="00505A77" w:rsidRDefault="00D76D7E" w:rsidP="00D76D7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Adı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484C3" w14:textId="43B41388" w:rsidR="00D76D7E" w:rsidRPr="00505A77" w:rsidRDefault="006E0F67" w:rsidP="00D76D7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İNGİLİZCE AKADEMİK OKUMA-YAZMA</w:t>
            </w:r>
          </w:p>
        </w:tc>
      </w:tr>
      <w:tr w:rsidR="00D21B2E" w:rsidRPr="00505A77" w14:paraId="780DCF46" w14:textId="77777777" w:rsidTr="00431477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9AE4E" w14:textId="77777777" w:rsidR="00D21B2E" w:rsidRPr="00505A77" w:rsidRDefault="00D21B2E" w:rsidP="00D76D7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Dönemi</w:t>
            </w:r>
          </w:p>
        </w:tc>
        <w:tc>
          <w:tcPr>
            <w:tcW w:w="612" w:type="pct"/>
          </w:tcPr>
          <w:p w14:paraId="5FB090AB" w14:textId="77777777" w:rsidR="00D21B2E" w:rsidRPr="00505A77" w:rsidRDefault="00D21B2E" w:rsidP="00D21B2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Teorik</w:t>
            </w:r>
          </w:p>
        </w:tc>
        <w:tc>
          <w:tcPr>
            <w:tcW w:w="544" w:type="pct"/>
          </w:tcPr>
          <w:p w14:paraId="13AAE204" w14:textId="77777777" w:rsidR="00D21B2E" w:rsidRPr="00505A77" w:rsidRDefault="00D21B2E" w:rsidP="00D21B2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Uygulama</w:t>
            </w:r>
          </w:p>
        </w:tc>
        <w:tc>
          <w:tcPr>
            <w:tcW w:w="345" w:type="pct"/>
          </w:tcPr>
          <w:p w14:paraId="1DAD8188" w14:textId="77777777" w:rsidR="00D21B2E" w:rsidRPr="00505A77" w:rsidRDefault="00D21B2E" w:rsidP="00D21B2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AKTS</w:t>
            </w:r>
          </w:p>
        </w:tc>
        <w:tc>
          <w:tcPr>
            <w:tcW w:w="750" w:type="pct"/>
            <w:tcBorders>
              <w:top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EFC39" w14:textId="0A1BF7FE" w:rsidR="00D21B2E" w:rsidRPr="00505A77" w:rsidRDefault="003A6A36" w:rsidP="00D76D7E">
            <w:pPr>
              <w:jc w:val="center"/>
              <w:rPr>
                <w:rFonts w:eastAsia="Arial"/>
                <w:color w:val="000000"/>
                <w:lang w:val="tr-TR"/>
              </w:rPr>
            </w:pPr>
            <w:r>
              <w:rPr>
                <w:rFonts w:eastAsia="Arial"/>
                <w:color w:val="000000"/>
                <w:lang w:val="tr-TR"/>
              </w:rPr>
              <w:t>BAHAR</w:t>
            </w:r>
          </w:p>
        </w:tc>
        <w:tc>
          <w:tcPr>
            <w:tcW w:w="739" w:type="pct"/>
          </w:tcPr>
          <w:p w14:paraId="052EEAEE" w14:textId="77777777" w:rsidR="00D21B2E" w:rsidRPr="00505A77" w:rsidRDefault="00D21B2E" w:rsidP="00D21B2E">
            <w:pPr>
              <w:jc w:val="center"/>
              <w:rPr>
                <w:rFonts w:eastAsia="Arial"/>
                <w:color w:val="000000"/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2</w:t>
            </w:r>
          </w:p>
        </w:tc>
        <w:tc>
          <w:tcPr>
            <w:tcW w:w="883" w:type="pct"/>
          </w:tcPr>
          <w:p w14:paraId="73F7663A" w14:textId="77777777" w:rsidR="00D21B2E" w:rsidRPr="00505A77" w:rsidRDefault="00D21B2E" w:rsidP="00D21B2E">
            <w:pPr>
              <w:jc w:val="center"/>
              <w:rPr>
                <w:rFonts w:eastAsia="Arial"/>
                <w:color w:val="000000"/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0</w:t>
            </w:r>
          </w:p>
        </w:tc>
        <w:tc>
          <w:tcPr>
            <w:tcW w:w="521" w:type="pct"/>
          </w:tcPr>
          <w:p w14:paraId="7519C0FE" w14:textId="77777777" w:rsidR="00D21B2E" w:rsidRPr="00505A77" w:rsidRDefault="00D21B2E" w:rsidP="00D21B2E">
            <w:pPr>
              <w:jc w:val="center"/>
              <w:rPr>
                <w:rFonts w:eastAsia="Arial"/>
                <w:color w:val="000000"/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5</w:t>
            </w:r>
          </w:p>
        </w:tc>
      </w:tr>
      <w:tr w:rsidR="0006283C" w:rsidRPr="00505A77" w14:paraId="3F63E480" w14:textId="77777777" w:rsidTr="00431477">
        <w:trPr>
          <w:trHeight w:val="260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5AC23" w14:textId="77777777" w:rsidR="00D76D7E" w:rsidRPr="00505A77" w:rsidRDefault="00D76D7E" w:rsidP="00D76D7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 xml:space="preserve">Ön Koşul </w:t>
            </w:r>
            <w:proofErr w:type="gramStart"/>
            <w:r w:rsidRPr="00505A77">
              <w:rPr>
                <w:rFonts w:eastAsia="Arial"/>
                <w:b/>
                <w:color w:val="000000"/>
                <w:lang w:val="tr-TR"/>
              </w:rPr>
              <w:t>Ders(</w:t>
            </w:r>
            <w:proofErr w:type="spellStart"/>
            <w:proofErr w:type="gramEnd"/>
            <w:r w:rsidRPr="00505A77">
              <w:rPr>
                <w:rFonts w:eastAsia="Arial"/>
                <w:b/>
                <w:color w:val="000000"/>
                <w:lang w:val="tr-TR"/>
              </w:rPr>
              <w:t>ler</w:t>
            </w:r>
            <w:proofErr w:type="spellEnd"/>
            <w:r w:rsidRPr="00505A77">
              <w:rPr>
                <w:rFonts w:eastAsia="Arial"/>
                <w:b/>
                <w:color w:val="000000"/>
                <w:lang w:val="tr-TR"/>
              </w:rPr>
              <w:t>)i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9905B" w14:textId="77777777" w:rsidR="00D76D7E" w:rsidRPr="00505A77" w:rsidRDefault="00D76D7E" w:rsidP="00D76D7E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Yok</w:t>
            </w:r>
          </w:p>
        </w:tc>
      </w:tr>
      <w:tr w:rsidR="0006283C" w:rsidRPr="00505A77" w14:paraId="43AC9BF7" w14:textId="77777777" w:rsidTr="00431477">
        <w:trPr>
          <w:trHeight w:val="260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1DC7C" w14:textId="77777777" w:rsidR="00D76D7E" w:rsidRPr="00505A77" w:rsidRDefault="00D76D7E" w:rsidP="00D76D7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Dili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48704" w14:textId="59EB72BD" w:rsidR="00D76D7E" w:rsidRPr="00505A77" w:rsidRDefault="006E0F67" w:rsidP="00D76D7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İNGİLİZCE</w:t>
            </w:r>
          </w:p>
        </w:tc>
      </w:tr>
      <w:tr w:rsidR="00D76D7E" w:rsidRPr="00505A77" w14:paraId="21135B5D" w14:textId="77777777" w:rsidTr="00431477">
        <w:trPr>
          <w:trHeight w:val="260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821B4" w14:textId="77777777" w:rsidR="00D76D7E" w:rsidRPr="00505A77" w:rsidRDefault="00D76D7E" w:rsidP="00D76D7E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Sorumlu Bölümü/Anabilim Dalı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1E177" w14:textId="5B833CB9" w:rsidR="00D76D7E" w:rsidRPr="00505A77" w:rsidRDefault="006E0F67" w:rsidP="00D76D7E">
            <w:pPr>
              <w:jc w:val="center"/>
              <w:rPr>
                <w:rFonts w:eastAsia="Arial"/>
                <w:color w:val="000000"/>
                <w:lang w:val="tr-TR"/>
              </w:rPr>
            </w:pPr>
            <w:r>
              <w:rPr>
                <w:rFonts w:eastAsia="Arial"/>
                <w:color w:val="000000"/>
                <w:lang w:val="tr-TR"/>
              </w:rPr>
              <w:t>İNGİLİZ DİLİ VE EDEBİYATI</w:t>
            </w:r>
          </w:p>
        </w:tc>
      </w:tr>
      <w:tr w:rsidR="0006283C" w:rsidRPr="00505A77" w14:paraId="7B6673F6" w14:textId="77777777" w:rsidTr="00431477">
        <w:trPr>
          <w:trHeight w:val="286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4EBD9" w14:textId="77777777" w:rsidR="00D76D7E" w:rsidRPr="00505A77" w:rsidRDefault="00D76D7E" w:rsidP="00D76D7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 Veren(</w:t>
            </w:r>
            <w:proofErr w:type="spellStart"/>
            <w:r w:rsidRPr="00505A77">
              <w:rPr>
                <w:rFonts w:eastAsia="Arial"/>
                <w:b/>
                <w:color w:val="000000"/>
                <w:lang w:val="tr-TR"/>
              </w:rPr>
              <w:t>ler</w:t>
            </w:r>
            <w:proofErr w:type="spellEnd"/>
            <w:r w:rsidRPr="00505A77">
              <w:rPr>
                <w:rFonts w:eastAsia="Arial"/>
                <w:b/>
                <w:color w:val="000000"/>
                <w:lang w:val="tr-TR"/>
              </w:rPr>
              <w:t>)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8C551" w14:textId="1B5BF53A" w:rsidR="00D76D7E" w:rsidRPr="00505A77" w:rsidRDefault="006E0F67" w:rsidP="00D76D7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ÖĞR.GÖR. EMRAH MUYAN</w:t>
            </w:r>
          </w:p>
        </w:tc>
      </w:tr>
      <w:tr w:rsidR="0006283C" w:rsidRPr="00505A77" w14:paraId="4AC00BA1" w14:textId="77777777" w:rsidTr="00431477">
        <w:trPr>
          <w:trHeight w:val="286"/>
        </w:trPr>
        <w:tc>
          <w:tcPr>
            <w:tcW w:w="2107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BA5C5" w14:textId="77777777" w:rsidR="00D76D7E" w:rsidRPr="00505A77" w:rsidRDefault="00D76D7E" w:rsidP="00B8558E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Amacı</w:t>
            </w:r>
            <w:r w:rsidR="007A1E8B">
              <w:rPr>
                <w:rFonts w:eastAsia="Arial"/>
                <w:b/>
                <w:color w:val="000000"/>
                <w:lang w:val="tr-TR"/>
              </w:rPr>
              <w:t xml:space="preserve"> </w:t>
            </w:r>
            <w:r w:rsidR="00C673AB">
              <w:rPr>
                <w:rFonts w:eastAsia="Arial"/>
                <w:b/>
                <w:color w:val="000000"/>
                <w:lang w:val="tr-TR"/>
              </w:rPr>
              <w:t>ve Hedefi</w:t>
            </w:r>
          </w:p>
        </w:tc>
        <w:tc>
          <w:tcPr>
            <w:tcW w:w="2893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344B8" w14:textId="419618D5" w:rsidR="00D76D7E" w:rsidRPr="003806C7" w:rsidRDefault="00651F84" w:rsidP="003806C7">
            <w:pPr>
              <w:rPr>
                <w:lang w:val="tr-TR" w:eastAsia="tr-TR"/>
              </w:rPr>
            </w:pPr>
            <w:r w:rsidRPr="00651F84">
              <w:rPr>
                <w:lang w:val="tr-TR" w:eastAsia="tr-TR"/>
              </w:rPr>
              <w:t>Bu ders öğrencilerin</w:t>
            </w:r>
            <w:r w:rsidR="003806C7">
              <w:rPr>
                <w:lang w:val="tr-TR" w:eastAsia="tr-TR"/>
              </w:rPr>
              <w:t xml:space="preserve"> </w:t>
            </w:r>
            <w:r w:rsidR="003806C7" w:rsidRPr="003806C7">
              <w:rPr>
                <w:lang w:val="tr-TR" w:eastAsia="tr-TR"/>
              </w:rPr>
              <w:t xml:space="preserve">İngilizce dil becerilerini geliştirerek </w:t>
            </w:r>
            <w:r w:rsidRPr="003806C7">
              <w:rPr>
                <w:lang w:val="tr-TR" w:eastAsia="tr-TR"/>
              </w:rPr>
              <w:t>akademik metinleri okuyup anlamalarını kolaylaştırmayı, akademik kelime bilgilerini kullanarak</w:t>
            </w:r>
            <w:r w:rsidR="0040133B">
              <w:rPr>
                <w:lang w:val="tr-TR" w:eastAsia="tr-TR"/>
              </w:rPr>
              <w:t xml:space="preserve"> farklı türlerde</w:t>
            </w:r>
            <w:r w:rsidRPr="003806C7">
              <w:rPr>
                <w:lang w:val="tr-TR" w:eastAsia="tr-TR"/>
              </w:rPr>
              <w:t xml:space="preserve"> akademik paragraflar yazabilmelerini </w:t>
            </w:r>
            <w:r w:rsidR="003806C7" w:rsidRPr="003806C7">
              <w:rPr>
                <w:lang w:val="tr-TR" w:eastAsia="tr-TR"/>
              </w:rPr>
              <w:t xml:space="preserve">hedeflemektedir. </w:t>
            </w:r>
            <w:r w:rsidRPr="003806C7">
              <w:rPr>
                <w:lang w:val="tr-TR" w:eastAsia="tr-TR"/>
              </w:rPr>
              <w:t xml:space="preserve"> </w:t>
            </w:r>
          </w:p>
        </w:tc>
      </w:tr>
      <w:tr w:rsidR="0082041B" w:rsidRPr="00505A77" w14:paraId="21162E01" w14:textId="77777777" w:rsidTr="009B58DB">
        <w:trPr>
          <w:trHeight w:val="260"/>
        </w:trPr>
        <w:tc>
          <w:tcPr>
            <w:tcW w:w="5000" w:type="pct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AEF96" w14:textId="77777777" w:rsidR="0082041B" w:rsidRPr="00505A77" w:rsidRDefault="0082041B" w:rsidP="0082041B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Haftalık Ders İçeriği</w:t>
            </w:r>
          </w:p>
        </w:tc>
      </w:tr>
      <w:tr w:rsidR="0082041B" w:rsidRPr="00505A77" w14:paraId="56ED4A75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F8E0A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8F102" w14:textId="77777777" w:rsidR="0082041B" w:rsidRPr="003A6A36" w:rsidRDefault="006E0F67" w:rsidP="00D608F6">
            <w:r w:rsidRPr="003A6A36">
              <w:t>Introducing the syllabus</w:t>
            </w:r>
          </w:p>
          <w:p w14:paraId="1ADDCF05" w14:textId="4A63DDFA" w:rsidR="006E0F67" w:rsidRPr="003A6A36" w:rsidRDefault="006E0F67" w:rsidP="00D608F6">
            <w:r w:rsidRPr="003A6A36">
              <w:t xml:space="preserve">Get to know </w:t>
            </w:r>
            <w:proofErr w:type="gramStart"/>
            <w:r w:rsidRPr="003A6A36">
              <w:t>activities</w:t>
            </w:r>
            <w:proofErr w:type="gramEnd"/>
          </w:p>
          <w:p w14:paraId="0328FFE3" w14:textId="79652160" w:rsidR="006E0F67" w:rsidRPr="00505A77" w:rsidRDefault="006E0F67" w:rsidP="00D608F6">
            <w:pPr>
              <w:rPr>
                <w:lang w:val="tr-TR"/>
              </w:rPr>
            </w:pPr>
            <w:r w:rsidRPr="003A6A36">
              <w:t>Reading Skills Review</w:t>
            </w:r>
          </w:p>
        </w:tc>
      </w:tr>
      <w:tr w:rsidR="0082041B" w:rsidRPr="00505A77" w14:paraId="665CD5FE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E3DAD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2.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79534" w14:textId="77777777" w:rsidR="0082041B" w:rsidRPr="0010779D" w:rsidRDefault="006E0F67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Reading Text 1</w:t>
            </w:r>
          </w:p>
          <w:p w14:paraId="7CDD8E54" w14:textId="286745A3" w:rsidR="006E0F67" w:rsidRPr="0010779D" w:rsidRDefault="006E0F67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 xml:space="preserve">Pre-reading: Completing a </w:t>
            </w:r>
            <w:proofErr w:type="gramStart"/>
            <w:r w:rsidR="0010779D" w:rsidRPr="0010779D">
              <w:rPr>
                <w:lang w:val="en-GB"/>
              </w:rPr>
              <w:t>chart</w:t>
            </w:r>
            <w:proofErr w:type="gramEnd"/>
          </w:p>
          <w:p w14:paraId="64FA5D5B" w14:textId="311FAB5A" w:rsidR="006E0F67" w:rsidRPr="0010779D" w:rsidRDefault="006E0F67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 xml:space="preserve">Reading the text and answering the </w:t>
            </w:r>
            <w:r w:rsidR="0010779D" w:rsidRPr="0010779D">
              <w:rPr>
                <w:lang w:val="en-GB"/>
              </w:rPr>
              <w:t>comprehension</w:t>
            </w:r>
            <w:r w:rsidRPr="0010779D">
              <w:rPr>
                <w:lang w:val="en-GB"/>
              </w:rPr>
              <w:t xml:space="preserve"> questions</w:t>
            </w:r>
          </w:p>
          <w:p w14:paraId="65EADF78" w14:textId="70DCF0A5" w:rsidR="006E0F67" w:rsidRPr="0010779D" w:rsidRDefault="006E0F67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Building Vocabulary: Using synonyms and antonyms</w:t>
            </w:r>
          </w:p>
          <w:p w14:paraId="2E9A2810" w14:textId="77777777" w:rsidR="006E0F67" w:rsidRPr="0010779D" w:rsidRDefault="006E0F67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Reading Skill: Scanning for specific information</w:t>
            </w:r>
          </w:p>
          <w:p w14:paraId="1CA0F828" w14:textId="17B1D5B5" w:rsidR="0010779D" w:rsidRPr="00505A77" w:rsidRDefault="0010779D" w:rsidP="00D608F6">
            <w:pPr>
              <w:rPr>
                <w:lang w:val="tr-TR"/>
              </w:rPr>
            </w:pPr>
            <w:r w:rsidRPr="0010779D">
              <w:rPr>
                <w:lang w:val="en-GB"/>
              </w:rPr>
              <w:t>Discussion</w:t>
            </w:r>
            <w:r>
              <w:rPr>
                <w:lang w:val="tr-TR"/>
              </w:rPr>
              <w:t xml:space="preserve"> </w:t>
            </w:r>
          </w:p>
        </w:tc>
      </w:tr>
      <w:tr w:rsidR="0082041B" w:rsidRPr="00505A77" w14:paraId="7B26DE14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A6BB6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3.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E2E5D" w14:textId="77777777" w:rsidR="0082041B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Reading Text 2</w:t>
            </w:r>
          </w:p>
          <w:p w14:paraId="2C7AD3C6" w14:textId="77777777" w:rsidR="0010779D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Pre-reading: K-W-L chart</w:t>
            </w:r>
          </w:p>
          <w:p w14:paraId="5686A246" w14:textId="77777777" w:rsidR="0010779D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Reading the text and getting the main ideas</w:t>
            </w:r>
          </w:p>
          <w:p w14:paraId="444FEE4A" w14:textId="77777777" w:rsidR="0010779D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Creating a summary map of the text: Identifying reasons and effects</w:t>
            </w:r>
          </w:p>
          <w:p w14:paraId="503B97A1" w14:textId="77777777" w:rsidR="0010779D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Understanding statistics</w:t>
            </w:r>
          </w:p>
          <w:p w14:paraId="18121D54" w14:textId="77777777" w:rsidR="0010779D" w:rsidRPr="0010779D" w:rsidRDefault="0010779D" w:rsidP="00D608F6">
            <w:pPr>
              <w:rPr>
                <w:lang w:val="en-GB"/>
              </w:rPr>
            </w:pPr>
            <w:r w:rsidRPr="0010779D">
              <w:rPr>
                <w:lang w:val="en-GB"/>
              </w:rPr>
              <w:t>Building Vocabulary: Getting meaning from context</w:t>
            </w:r>
          </w:p>
          <w:p w14:paraId="6352D0F3" w14:textId="408F037A" w:rsidR="0010779D" w:rsidRPr="00505A77" w:rsidRDefault="003A6A36" w:rsidP="00D608F6">
            <w:pPr>
              <w:rPr>
                <w:lang w:val="tr-TR"/>
              </w:rPr>
            </w:pPr>
            <w:r>
              <w:rPr>
                <w:lang w:val="en-GB"/>
              </w:rPr>
              <w:t>Discussion</w:t>
            </w:r>
          </w:p>
        </w:tc>
      </w:tr>
      <w:tr w:rsidR="0082041B" w:rsidRPr="00505A77" w14:paraId="07095B07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2A35F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4.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2FDA5" w14:textId="77777777" w:rsidR="0082041B" w:rsidRPr="000D13AC" w:rsidRDefault="0010779D" w:rsidP="00D608F6">
            <w:r w:rsidRPr="000D13AC">
              <w:t>Reading Text 3</w:t>
            </w:r>
          </w:p>
          <w:p w14:paraId="00551F1B" w14:textId="77777777" w:rsidR="0010779D" w:rsidRPr="000D13AC" w:rsidRDefault="0010779D" w:rsidP="00D608F6">
            <w:r w:rsidRPr="000D13AC">
              <w:t>Pre-Reading: Pros and Cons</w:t>
            </w:r>
          </w:p>
          <w:p w14:paraId="6E81E95D" w14:textId="77777777" w:rsidR="0010779D" w:rsidRPr="000D13AC" w:rsidRDefault="0010779D" w:rsidP="00D608F6">
            <w:r w:rsidRPr="000D13AC">
              <w:t>Reading the text and getting the main ideas</w:t>
            </w:r>
          </w:p>
          <w:p w14:paraId="48AD9F61" w14:textId="77777777" w:rsidR="0010779D" w:rsidRPr="000D13AC" w:rsidRDefault="0010779D" w:rsidP="00D608F6">
            <w:r w:rsidRPr="000D13AC">
              <w:t>Putting sentences in the correct order</w:t>
            </w:r>
          </w:p>
          <w:p w14:paraId="3236CE5C" w14:textId="77777777" w:rsidR="0010779D" w:rsidRPr="000D13AC" w:rsidRDefault="0010779D" w:rsidP="00D608F6">
            <w:r w:rsidRPr="000D13AC">
              <w:t>Understanding Figurative and Literal Language</w:t>
            </w:r>
          </w:p>
          <w:p w14:paraId="7D5F44EC" w14:textId="0B65EB9E" w:rsidR="0010779D" w:rsidRPr="00D608F6" w:rsidRDefault="0010779D" w:rsidP="00D608F6">
            <w:pPr>
              <w:rPr>
                <w:lang w:val="en-GB"/>
              </w:rPr>
            </w:pPr>
            <w:r w:rsidRPr="000D13AC">
              <w:t>Building Vocabulary</w:t>
            </w:r>
            <w:r w:rsidR="00D608F6">
              <w:t xml:space="preserve">: </w:t>
            </w:r>
            <w:r w:rsidR="00D608F6" w:rsidRPr="0010779D">
              <w:rPr>
                <w:lang w:val="en-GB"/>
              </w:rPr>
              <w:t>Getting meaning from context</w:t>
            </w:r>
          </w:p>
          <w:p w14:paraId="54E241F6" w14:textId="3F4E6EDE" w:rsidR="000D13AC" w:rsidRPr="00505A77" w:rsidRDefault="000D13AC" w:rsidP="00D608F6">
            <w:pPr>
              <w:rPr>
                <w:lang w:val="tr-TR"/>
              </w:rPr>
            </w:pPr>
            <w:r w:rsidRPr="000D13AC">
              <w:t>Discussion</w:t>
            </w:r>
          </w:p>
        </w:tc>
      </w:tr>
      <w:tr w:rsidR="0082041B" w:rsidRPr="00505A77" w14:paraId="52F4CB16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5DB29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5.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1F53C" w14:textId="57CB4C22" w:rsidR="003A6A36" w:rsidRDefault="003A6A36" w:rsidP="00D608F6">
            <w:pPr>
              <w:rPr>
                <w:lang w:val="en-GB"/>
              </w:rPr>
            </w:pPr>
            <w:r>
              <w:rPr>
                <w:lang w:val="en-GB"/>
              </w:rPr>
              <w:t xml:space="preserve">Reading Text 4 </w:t>
            </w:r>
            <w:r w:rsidR="0040133B">
              <w:rPr>
                <w:lang w:val="en-GB"/>
              </w:rPr>
              <w:t>(HW</w:t>
            </w:r>
            <w:r>
              <w:rPr>
                <w:lang w:val="en-GB"/>
              </w:rPr>
              <w:t xml:space="preserve"> Assignment)</w:t>
            </w:r>
          </w:p>
          <w:p w14:paraId="7C314AD4" w14:textId="5CBA39A2" w:rsidR="0082041B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Basics of an academic paragraph</w:t>
            </w:r>
          </w:p>
          <w:p w14:paraId="5E09A32F" w14:textId="77777777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Paragraph structure</w:t>
            </w:r>
          </w:p>
          <w:p w14:paraId="4EE56F89" w14:textId="12C1B4C6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The topic sentence</w:t>
            </w:r>
          </w:p>
        </w:tc>
      </w:tr>
      <w:tr w:rsidR="0082041B" w:rsidRPr="00505A77" w14:paraId="2C109F7A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FEF8D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6.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818F7" w14:textId="6379CB8E" w:rsidR="003A6A36" w:rsidRDefault="003A6A36" w:rsidP="00D608F6">
            <w:pPr>
              <w:rPr>
                <w:lang w:val="en-GB"/>
              </w:rPr>
            </w:pPr>
            <w:r>
              <w:rPr>
                <w:lang w:val="en-GB"/>
              </w:rPr>
              <w:t xml:space="preserve">Reading Text 4 (Answer </w:t>
            </w:r>
            <w:r w:rsidR="003806C7">
              <w:rPr>
                <w:lang w:val="en-GB"/>
              </w:rPr>
              <w:t>check, discussion</w:t>
            </w:r>
            <w:r>
              <w:rPr>
                <w:lang w:val="en-GB"/>
              </w:rPr>
              <w:t>)</w:t>
            </w:r>
          </w:p>
          <w:p w14:paraId="2D6BBBAD" w14:textId="4420FAF3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Basics of an academic paragraph</w:t>
            </w:r>
          </w:p>
          <w:p w14:paraId="38B373E0" w14:textId="3A587A77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Supporting sentences</w:t>
            </w:r>
          </w:p>
          <w:p w14:paraId="28359E8F" w14:textId="2D3499E2" w:rsidR="0082041B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Concluding sentence</w:t>
            </w:r>
          </w:p>
        </w:tc>
      </w:tr>
      <w:tr w:rsidR="0082041B" w:rsidRPr="00505A77" w14:paraId="79D499D0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2E8C2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7.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4F984" w14:textId="77777777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 xml:space="preserve">In-class writing (30 min.) </w:t>
            </w:r>
          </w:p>
          <w:p w14:paraId="1468215D" w14:textId="4DE62EA5" w:rsidR="0082041B" w:rsidRPr="00505A77" w:rsidRDefault="000D13AC" w:rsidP="00D608F6">
            <w:pPr>
              <w:rPr>
                <w:lang w:val="tr-TR"/>
              </w:rPr>
            </w:pPr>
            <w:r w:rsidRPr="000D13AC">
              <w:rPr>
                <w:lang w:val="en-GB"/>
              </w:rPr>
              <w:t>Feedback Session</w:t>
            </w:r>
          </w:p>
        </w:tc>
      </w:tr>
      <w:tr w:rsidR="0082041B" w:rsidRPr="00505A77" w14:paraId="741EC38B" w14:textId="77777777" w:rsidTr="009B58DB">
        <w:trPr>
          <w:trHeight w:val="286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1DC722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8.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E566D" w14:textId="77777777" w:rsidR="0082041B" w:rsidRDefault="00E816B6" w:rsidP="00D608F6">
            <w:pPr>
              <w:rPr>
                <w:rFonts w:eastAsia="Arial"/>
                <w:color w:val="000000"/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 xml:space="preserve">Ara Sınav </w:t>
            </w:r>
            <w:r w:rsidR="0082041B" w:rsidRPr="00505A77">
              <w:rPr>
                <w:rFonts w:eastAsia="Arial"/>
                <w:color w:val="000000"/>
                <w:lang w:val="tr-TR"/>
              </w:rPr>
              <w:t>(</w:t>
            </w:r>
            <w:r w:rsidRPr="00505A77">
              <w:rPr>
                <w:rFonts w:eastAsia="Arial"/>
                <w:color w:val="000000"/>
                <w:lang w:val="tr-TR"/>
              </w:rPr>
              <w:t>Vize Sınavı</w:t>
            </w:r>
            <w:r w:rsidR="0082041B" w:rsidRPr="00505A77">
              <w:rPr>
                <w:rFonts w:eastAsia="Arial"/>
                <w:color w:val="000000"/>
                <w:lang w:val="tr-TR"/>
              </w:rPr>
              <w:t>)</w:t>
            </w:r>
          </w:p>
          <w:p w14:paraId="4D6D45E2" w14:textId="77777777" w:rsidR="0040133B" w:rsidRPr="00505A77" w:rsidRDefault="0040133B" w:rsidP="00D608F6">
            <w:pPr>
              <w:rPr>
                <w:lang w:val="tr-TR"/>
              </w:rPr>
            </w:pPr>
          </w:p>
        </w:tc>
      </w:tr>
      <w:tr w:rsidR="0082041B" w:rsidRPr="00505A77" w14:paraId="24F5A174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0A088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lastRenderedPageBreak/>
              <w:t>9.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AEC3C" w14:textId="703047C8" w:rsidR="003A6A36" w:rsidRDefault="003A6A36" w:rsidP="00D608F6">
            <w:pPr>
              <w:rPr>
                <w:lang w:val="en-GB"/>
              </w:rPr>
            </w:pPr>
            <w:r>
              <w:rPr>
                <w:lang w:val="en-GB"/>
              </w:rPr>
              <w:t>Reading Text 5 (HW Assignment)</w:t>
            </w:r>
          </w:p>
          <w:p w14:paraId="7DC62DFE" w14:textId="7208F6A4" w:rsidR="0082041B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Opinion Paragraphs</w:t>
            </w:r>
          </w:p>
          <w:p w14:paraId="595B771E" w14:textId="63CC5D30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Topic sentence of an opinion paragraph</w:t>
            </w:r>
          </w:p>
        </w:tc>
      </w:tr>
      <w:tr w:rsidR="0082041B" w:rsidRPr="00505A77" w14:paraId="66B91B65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F93A9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10.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9D16E" w14:textId="3C0745C0" w:rsidR="003A6A36" w:rsidRDefault="003A6A36" w:rsidP="00D608F6">
            <w:pPr>
              <w:rPr>
                <w:lang w:val="en-GB"/>
              </w:rPr>
            </w:pPr>
            <w:r>
              <w:rPr>
                <w:lang w:val="en-GB"/>
              </w:rPr>
              <w:t>Reading Text 5 (Answer Check</w:t>
            </w:r>
            <w:r w:rsidR="003806C7">
              <w:rPr>
                <w:lang w:val="en-GB"/>
              </w:rPr>
              <w:t>, d</w:t>
            </w:r>
            <w:r>
              <w:rPr>
                <w:lang w:val="en-GB"/>
              </w:rPr>
              <w:t>iscussion)</w:t>
            </w:r>
          </w:p>
          <w:p w14:paraId="7FE98015" w14:textId="073EBA32" w:rsidR="0082041B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Supporting sentences</w:t>
            </w:r>
          </w:p>
          <w:p w14:paraId="6810C742" w14:textId="19B8E5CD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>Concluding sentence</w:t>
            </w:r>
          </w:p>
        </w:tc>
      </w:tr>
      <w:tr w:rsidR="0082041B" w:rsidRPr="00505A77" w14:paraId="28DE61F8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CEB86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11.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29CCE" w14:textId="77777777" w:rsidR="000D13AC" w:rsidRPr="000D13AC" w:rsidRDefault="000D13AC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 xml:space="preserve">In-class writing (30 min.) </w:t>
            </w:r>
          </w:p>
          <w:p w14:paraId="15C45ADC" w14:textId="6B164DE5" w:rsidR="0082041B" w:rsidRPr="00505A77" w:rsidRDefault="000D13AC" w:rsidP="00D608F6">
            <w:pPr>
              <w:rPr>
                <w:lang w:val="tr-TR"/>
              </w:rPr>
            </w:pPr>
            <w:r w:rsidRPr="000D13AC">
              <w:rPr>
                <w:lang w:val="en-GB"/>
              </w:rPr>
              <w:t>Feedback Session</w:t>
            </w:r>
          </w:p>
        </w:tc>
      </w:tr>
      <w:tr w:rsidR="0082041B" w:rsidRPr="00505A77" w14:paraId="67BDDB1C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13BD6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12.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63E45" w14:textId="55385C64" w:rsidR="003A6A36" w:rsidRDefault="003A6A36" w:rsidP="00D608F6">
            <w:r>
              <w:t>Reading Text 6 (HW Assignment)</w:t>
            </w:r>
          </w:p>
          <w:p w14:paraId="5FBA9019" w14:textId="742123C5" w:rsidR="0082041B" w:rsidRPr="004A0D96" w:rsidRDefault="000D13AC" w:rsidP="00D608F6">
            <w:r w:rsidRPr="004A0D96">
              <w:t xml:space="preserve">Cause and effect </w:t>
            </w:r>
            <w:proofErr w:type="gramStart"/>
            <w:r w:rsidR="004A0D96" w:rsidRPr="004A0D96">
              <w:t>paragraph</w:t>
            </w:r>
            <w:proofErr w:type="gramEnd"/>
          </w:p>
          <w:p w14:paraId="1DF3C4ED" w14:textId="77777777" w:rsidR="000D13AC" w:rsidRPr="004A0D96" w:rsidRDefault="000D13AC" w:rsidP="00D608F6">
            <w:r w:rsidRPr="004A0D96">
              <w:t xml:space="preserve">Organizing a </w:t>
            </w:r>
            <w:proofErr w:type="gramStart"/>
            <w:r w:rsidRPr="004A0D96">
              <w:t>cause and effect</w:t>
            </w:r>
            <w:proofErr w:type="gramEnd"/>
            <w:r w:rsidRPr="004A0D96">
              <w:t xml:space="preserve"> paragraph</w:t>
            </w:r>
          </w:p>
          <w:p w14:paraId="0B416B4B" w14:textId="0AD90BCE" w:rsidR="000D13AC" w:rsidRPr="004A0D96" w:rsidRDefault="000D13AC" w:rsidP="00D608F6">
            <w:r w:rsidRPr="004A0D96">
              <w:t xml:space="preserve">Topic sentence of a </w:t>
            </w:r>
            <w:proofErr w:type="gramStart"/>
            <w:r w:rsidR="004A0D96" w:rsidRPr="004A0D96">
              <w:t>cause</w:t>
            </w:r>
            <w:r w:rsidR="004A0D96">
              <w:t xml:space="preserve"> </w:t>
            </w:r>
            <w:r w:rsidR="004A0D96" w:rsidRPr="004A0D96">
              <w:t>and</w:t>
            </w:r>
            <w:r w:rsidR="004A0D96">
              <w:t xml:space="preserve"> </w:t>
            </w:r>
            <w:r w:rsidR="004A0D96" w:rsidRPr="004A0D96">
              <w:t>effect</w:t>
            </w:r>
            <w:proofErr w:type="gramEnd"/>
            <w:r w:rsidRPr="004A0D96">
              <w:t xml:space="preserve"> paragraph</w:t>
            </w:r>
          </w:p>
        </w:tc>
      </w:tr>
      <w:tr w:rsidR="0082041B" w:rsidRPr="00505A77" w14:paraId="7DF5711B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BAA38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13.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81A0F" w14:textId="59E0529D" w:rsidR="003A6A36" w:rsidRDefault="003A6A36" w:rsidP="00D608F6">
            <w:r>
              <w:t>Reading Text 6 (Answer check</w:t>
            </w:r>
            <w:r w:rsidR="003806C7">
              <w:t xml:space="preserve">, </w:t>
            </w:r>
            <w:r>
              <w:t>discussion)</w:t>
            </w:r>
          </w:p>
          <w:p w14:paraId="62B009E4" w14:textId="6E3D440A" w:rsidR="004A0D96" w:rsidRPr="004A0D96" w:rsidRDefault="004A0D96" w:rsidP="00D608F6">
            <w:r w:rsidRPr="004A0D96">
              <w:t>Supporting sentences</w:t>
            </w:r>
          </w:p>
          <w:p w14:paraId="7E0E1981" w14:textId="56002B4C" w:rsidR="004A0D96" w:rsidRPr="004A0D96" w:rsidRDefault="004A0D96" w:rsidP="00D608F6">
            <w:r w:rsidRPr="004A0D96">
              <w:t>Concluding sentence</w:t>
            </w:r>
          </w:p>
        </w:tc>
      </w:tr>
      <w:tr w:rsidR="0082041B" w:rsidRPr="00505A77" w14:paraId="632752C0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113C4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14.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CDFFF" w14:textId="77777777" w:rsidR="004A0D96" w:rsidRPr="000D13AC" w:rsidRDefault="004A0D96" w:rsidP="00D608F6">
            <w:pPr>
              <w:rPr>
                <w:lang w:val="en-GB"/>
              </w:rPr>
            </w:pPr>
            <w:r w:rsidRPr="000D13AC">
              <w:rPr>
                <w:lang w:val="en-GB"/>
              </w:rPr>
              <w:t xml:space="preserve">In-class writing (30 min.) </w:t>
            </w:r>
          </w:p>
          <w:p w14:paraId="606022E3" w14:textId="70EA0AEE" w:rsidR="0082041B" w:rsidRPr="00505A77" w:rsidRDefault="004A0D96" w:rsidP="00D608F6">
            <w:pPr>
              <w:rPr>
                <w:lang w:val="tr-TR"/>
              </w:rPr>
            </w:pPr>
            <w:r w:rsidRPr="000D13AC">
              <w:rPr>
                <w:lang w:val="en-GB"/>
              </w:rPr>
              <w:t>Feedback Session</w:t>
            </w:r>
          </w:p>
        </w:tc>
      </w:tr>
      <w:tr w:rsidR="0082041B" w:rsidRPr="00A06ECC" w14:paraId="0672DCDB" w14:textId="77777777" w:rsidTr="009B58DB">
        <w:trPr>
          <w:trHeight w:val="260"/>
        </w:trPr>
        <w:tc>
          <w:tcPr>
            <w:tcW w:w="60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E8C5A" w14:textId="77777777" w:rsidR="0082041B" w:rsidRPr="00505A77" w:rsidRDefault="0082041B" w:rsidP="0082041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15. Hafta</w:t>
            </w:r>
          </w:p>
        </w:tc>
        <w:tc>
          <w:tcPr>
            <w:tcW w:w="4394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B5B85" w14:textId="77777777" w:rsidR="0082041B" w:rsidRPr="00505A77" w:rsidRDefault="00E816B6" w:rsidP="00D608F6">
            <w:pPr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Y</w:t>
            </w:r>
            <w:r>
              <w:rPr>
                <w:rFonts w:eastAsia="Arial"/>
                <w:color w:val="000000"/>
                <w:lang w:val="tr-TR"/>
              </w:rPr>
              <w:t>ıl</w:t>
            </w:r>
            <w:r w:rsidRPr="00505A77">
              <w:rPr>
                <w:rFonts w:eastAsia="Arial"/>
                <w:color w:val="000000"/>
                <w:lang w:val="tr-TR"/>
              </w:rPr>
              <w:t xml:space="preserve">/Dönem Sonu Sınavı </w:t>
            </w:r>
            <w:r w:rsidR="0082041B" w:rsidRPr="00505A77">
              <w:rPr>
                <w:rFonts w:eastAsia="Arial"/>
                <w:color w:val="000000"/>
                <w:lang w:val="tr-TR"/>
              </w:rPr>
              <w:t>(</w:t>
            </w:r>
            <w:r w:rsidRPr="00505A77">
              <w:rPr>
                <w:rFonts w:eastAsia="Arial"/>
                <w:color w:val="000000"/>
                <w:lang w:val="tr-TR"/>
              </w:rPr>
              <w:t>Final Sınavı</w:t>
            </w:r>
            <w:r w:rsidR="0082041B" w:rsidRPr="00505A77">
              <w:rPr>
                <w:rFonts w:eastAsia="Arial"/>
                <w:color w:val="000000"/>
                <w:lang w:val="tr-TR"/>
              </w:rPr>
              <w:t>)</w:t>
            </w:r>
          </w:p>
        </w:tc>
      </w:tr>
    </w:tbl>
    <w:p w14:paraId="7F8F615F" w14:textId="77777777" w:rsidR="0082041B" w:rsidRPr="00505A77" w:rsidRDefault="0082041B">
      <w:pPr>
        <w:rPr>
          <w:lang w:val="tr-TR"/>
        </w:rPr>
      </w:pPr>
    </w:p>
    <w:p w14:paraId="3A9772F9" w14:textId="77777777" w:rsidR="0006283C" w:rsidRPr="00505A77" w:rsidRDefault="0006283C">
      <w:pPr>
        <w:rPr>
          <w:lang w:val="tr-TR"/>
        </w:rPr>
      </w:pPr>
    </w:p>
    <w:p w14:paraId="5F227EDD" w14:textId="77777777" w:rsidR="00504433" w:rsidRPr="00505A77" w:rsidRDefault="00504433">
      <w:pPr>
        <w:rPr>
          <w:lang w:val="tr-TR"/>
        </w:rPr>
      </w:pPr>
    </w:p>
    <w:p w14:paraId="4969DE45" w14:textId="77777777" w:rsidR="00504433" w:rsidRDefault="00504433">
      <w:pPr>
        <w:rPr>
          <w:lang w:val="tr-TR"/>
        </w:rPr>
      </w:pPr>
    </w:p>
    <w:p w14:paraId="3EE8AD76" w14:textId="77777777" w:rsidR="00994560" w:rsidRPr="00505A77" w:rsidRDefault="00994560">
      <w:pPr>
        <w:rPr>
          <w:lang w:val="tr-TR"/>
        </w:rPr>
      </w:pPr>
    </w:p>
    <w:p w14:paraId="7D80CBD0" w14:textId="77777777" w:rsidR="00504433" w:rsidRPr="00505A77" w:rsidRDefault="00504433">
      <w:pPr>
        <w:rPr>
          <w:lang w:val="tr-TR"/>
        </w:rPr>
      </w:pPr>
    </w:p>
    <w:p w14:paraId="5117E718" w14:textId="77777777" w:rsidR="00504433" w:rsidRPr="00505A77" w:rsidRDefault="00504433">
      <w:pPr>
        <w:rPr>
          <w:lang w:val="tr-TR"/>
        </w:rPr>
      </w:pPr>
    </w:p>
    <w:p w14:paraId="1D09595D" w14:textId="77777777" w:rsidR="00504433" w:rsidRPr="00505A77" w:rsidRDefault="00504433">
      <w:pPr>
        <w:rPr>
          <w:lang w:val="tr-TR"/>
        </w:rPr>
      </w:pPr>
    </w:p>
    <w:p w14:paraId="0AB60FDE" w14:textId="77777777" w:rsidR="00504433" w:rsidRPr="00505A77" w:rsidRDefault="00504433">
      <w:pPr>
        <w:rPr>
          <w:lang w:val="tr-TR"/>
        </w:rPr>
      </w:pPr>
    </w:p>
    <w:p w14:paraId="058B6B47" w14:textId="77777777" w:rsidR="00504433" w:rsidRDefault="00504433">
      <w:pPr>
        <w:rPr>
          <w:lang w:val="tr-TR"/>
        </w:rPr>
      </w:pPr>
    </w:p>
    <w:p w14:paraId="509F3C0A" w14:textId="77777777" w:rsidR="009B58DB" w:rsidRDefault="009B58DB">
      <w:pPr>
        <w:rPr>
          <w:lang w:val="tr-TR"/>
        </w:rPr>
      </w:pPr>
    </w:p>
    <w:p w14:paraId="07CF1CC9" w14:textId="77777777" w:rsidR="009B58DB" w:rsidRDefault="009B58DB">
      <w:pPr>
        <w:rPr>
          <w:lang w:val="tr-TR"/>
        </w:rPr>
      </w:pPr>
    </w:p>
    <w:p w14:paraId="2F8FF3A2" w14:textId="77777777" w:rsidR="009B58DB" w:rsidRPr="00505A77" w:rsidRDefault="009B58DB">
      <w:pPr>
        <w:rPr>
          <w:lang w:val="tr-TR"/>
        </w:rPr>
      </w:pPr>
    </w:p>
    <w:p w14:paraId="40825290" w14:textId="77777777" w:rsidR="0006283C" w:rsidRPr="00505A77" w:rsidRDefault="0006283C">
      <w:pPr>
        <w:rPr>
          <w:lang w:val="tr-TR"/>
        </w:rPr>
      </w:pPr>
    </w:p>
    <w:p w14:paraId="62A62771" w14:textId="77777777" w:rsidR="00BF3895" w:rsidRPr="00505A77" w:rsidRDefault="00BF3895">
      <w:pPr>
        <w:rPr>
          <w:lang w:val="tr-TR"/>
        </w:rPr>
      </w:pPr>
    </w:p>
    <w:p w14:paraId="1B43FEAF" w14:textId="77777777" w:rsidR="00BF3895" w:rsidRDefault="00BF3895">
      <w:pPr>
        <w:rPr>
          <w:lang w:val="tr-TR"/>
        </w:rPr>
      </w:pPr>
    </w:p>
    <w:p w14:paraId="2BC19C19" w14:textId="77777777" w:rsidR="00431477" w:rsidRPr="00505A77" w:rsidRDefault="00431477">
      <w:pPr>
        <w:rPr>
          <w:lang w:val="tr-TR"/>
        </w:rPr>
      </w:pPr>
    </w:p>
    <w:p w14:paraId="1A8E30E1" w14:textId="77777777" w:rsidR="00BF3895" w:rsidRDefault="00BF3895">
      <w:pPr>
        <w:rPr>
          <w:lang w:val="tr-TR"/>
        </w:rPr>
      </w:pPr>
    </w:p>
    <w:p w14:paraId="26849C5F" w14:textId="77777777" w:rsidR="003806C7" w:rsidRDefault="003806C7">
      <w:pPr>
        <w:rPr>
          <w:lang w:val="tr-TR"/>
        </w:rPr>
      </w:pPr>
    </w:p>
    <w:p w14:paraId="7FFBE555" w14:textId="77777777" w:rsidR="003806C7" w:rsidRDefault="003806C7">
      <w:pPr>
        <w:rPr>
          <w:lang w:val="tr-TR"/>
        </w:rPr>
      </w:pPr>
    </w:p>
    <w:p w14:paraId="159A2A04" w14:textId="77777777" w:rsidR="003806C7" w:rsidRDefault="003806C7">
      <w:pPr>
        <w:rPr>
          <w:lang w:val="tr-TR"/>
        </w:rPr>
      </w:pPr>
    </w:p>
    <w:p w14:paraId="0787B90C" w14:textId="77777777" w:rsidR="003806C7" w:rsidRDefault="003806C7">
      <w:pPr>
        <w:rPr>
          <w:lang w:val="tr-TR"/>
        </w:rPr>
      </w:pPr>
    </w:p>
    <w:p w14:paraId="3B4ABD96" w14:textId="77777777" w:rsidR="003806C7" w:rsidRDefault="003806C7">
      <w:pPr>
        <w:rPr>
          <w:lang w:val="tr-TR"/>
        </w:rPr>
      </w:pPr>
    </w:p>
    <w:p w14:paraId="72A182EE" w14:textId="77777777" w:rsidR="003806C7" w:rsidRDefault="003806C7">
      <w:pPr>
        <w:rPr>
          <w:lang w:val="tr-TR"/>
        </w:rPr>
      </w:pPr>
    </w:p>
    <w:p w14:paraId="6DA3047D" w14:textId="77777777" w:rsidR="003806C7" w:rsidRDefault="003806C7">
      <w:pPr>
        <w:rPr>
          <w:lang w:val="tr-TR"/>
        </w:rPr>
      </w:pPr>
    </w:p>
    <w:p w14:paraId="15C152D3" w14:textId="77777777" w:rsidR="003806C7" w:rsidRDefault="003806C7">
      <w:pPr>
        <w:rPr>
          <w:lang w:val="tr-TR"/>
        </w:rPr>
      </w:pPr>
    </w:p>
    <w:p w14:paraId="0A129685" w14:textId="77777777" w:rsidR="003806C7" w:rsidRDefault="003806C7">
      <w:pPr>
        <w:rPr>
          <w:lang w:val="tr-TR"/>
        </w:rPr>
      </w:pPr>
    </w:p>
    <w:p w14:paraId="576CF57F" w14:textId="77777777" w:rsidR="003806C7" w:rsidRDefault="003806C7">
      <w:pPr>
        <w:rPr>
          <w:lang w:val="tr-TR"/>
        </w:rPr>
      </w:pPr>
    </w:p>
    <w:p w14:paraId="2176E30C" w14:textId="77777777" w:rsidR="003806C7" w:rsidRDefault="003806C7">
      <w:pPr>
        <w:rPr>
          <w:lang w:val="tr-TR"/>
        </w:rPr>
      </w:pPr>
    </w:p>
    <w:p w14:paraId="01A7257C" w14:textId="77777777" w:rsidR="003806C7" w:rsidRDefault="003806C7">
      <w:pPr>
        <w:rPr>
          <w:lang w:val="tr-TR"/>
        </w:rPr>
      </w:pPr>
    </w:p>
    <w:p w14:paraId="667EE994" w14:textId="77777777" w:rsidR="003806C7" w:rsidRDefault="003806C7">
      <w:pPr>
        <w:rPr>
          <w:lang w:val="tr-TR"/>
        </w:rPr>
      </w:pPr>
    </w:p>
    <w:p w14:paraId="2D2B2318" w14:textId="77777777" w:rsidR="003806C7" w:rsidRDefault="003806C7">
      <w:pPr>
        <w:rPr>
          <w:lang w:val="tr-TR"/>
        </w:rPr>
      </w:pPr>
    </w:p>
    <w:p w14:paraId="4C9DB18E" w14:textId="77777777" w:rsidR="003806C7" w:rsidRDefault="003806C7">
      <w:pPr>
        <w:rPr>
          <w:lang w:val="tr-TR"/>
        </w:rPr>
      </w:pPr>
    </w:p>
    <w:p w14:paraId="482E2A30" w14:textId="77777777" w:rsidR="0040133B" w:rsidRDefault="0040133B">
      <w:pPr>
        <w:rPr>
          <w:lang w:val="tr-TR"/>
        </w:rPr>
      </w:pPr>
    </w:p>
    <w:p w14:paraId="040E59C7" w14:textId="77777777" w:rsidR="0040133B" w:rsidRDefault="0040133B">
      <w:pPr>
        <w:rPr>
          <w:lang w:val="tr-TR"/>
        </w:rPr>
      </w:pPr>
    </w:p>
    <w:p w14:paraId="285F2EDC" w14:textId="77777777" w:rsidR="003806C7" w:rsidRDefault="003806C7">
      <w:pPr>
        <w:rPr>
          <w:lang w:val="tr-TR"/>
        </w:rPr>
      </w:pPr>
    </w:p>
    <w:p w14:paraId="0F35F028" w14:textId="77777777" w:rsidR="003806C7" w:rsidRDefault="003806C7">
      <w:pPr>
        <w:rPr>
          <w:lang w:val="tr-TR"/>
        </w:rPr>
      </w:pPr>
    </w:p>
    <w:p w14:paraId="0B79B0A4" w14:textId="77777777" w:rsidR="003806C7" w:rsidRDefault="003806C7">
      <w:pPr>
        <w:rPr>
          <w:lang w:val="tr-TR"/>
        </w:rPr>
      </w:pPr>
    </w:p>
    <w:p w14:paraId="14776184" w14:textId="77777777" w:rsidR="003806C7" w:rsidRPr="00505A77" w:rsidRDefault="003806C7">
      <w:pPr>
        <w:rPr>
          <w:lang w:val="tr-TR"/>
        </w:rPr>
      </w:pPr>
    </w:p>
    <w:p w14:paraId="5BF5EF25" w14:textId="77777777" w:rsidR="0006283C" w:rsidRPr="00505A77" w:rsidRDefault="0006283C">
      <w:pPr>
        <w:rPr>
          <w:lang w:val="tr-TR"/>
        </w:rPr>
      </w:pPr>
    </w:p>
    <w:p w14:paraId="04E43C41" w14:textId="77777777" w:rsidR="0006283C" w:rsidRPr="00505A77" w:rsidRDefault="0006283C">
      <w:pPr>
        <w:rPr>
          <w:lang w:val="tr-TR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84"/>
        <w:gridCol w:w="2846"/>
        <w:gridCol w:w="3626"/>
        <w:gridCol w:w="1942"/>
        <w:gridCol w:w="252"/>
        <w:gridCol w:w="1414"/>
      </w:tblGrid>
      <w:tr w:rsidR="0006283C" w:rsidRPr="00505A77" w14:paraId="64DDD19C" w14:textId="77777777" w:rsidTr="009B58DB">
        <w:trPr>
          <w:trHeight w:val="260"/>
          <w:jc w:val="center"/>
        </w:trPr>
        <w:tc>
          <w:tcPr>
            <w:tcW w:w="5000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84CF9" w14:textId="77777777" w:rsidR="0006283C" w:rsidRPr="00505A77" w:rsidRDefault="0006283C" w:rsidP="0006283C">
            <w:pPr>
              <w:jc w:val="center"/>
              <w:rPr>
                <w:b/>
              </w:rPr>
            </w:pPr>
            <w:r w:rsidRPr="00505A77">
              <w:rPr>
                <w:b/>
              </w:rPr>
              <w:t>2.BÖLÜM</w:t>
            </w:r>
          </w:p>
        </w:tc>
      </w:tr>
      <w:tr w:rsidR="0006283C" w:rsidRPr="00505A77" w14:paraId="3D97D009" w14:textId="77777777" w:rsidTr="009B58DB">
        <w:trPr>
          <w:trHeight w:val="260"/>
          <w:jc w:val="center"/>
        </w:trPr>
        <w:tc>
          <w:tcPr>
            <w:tcW w:w="5000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F2FC1" w14:textId="77777777" w:rsidR="0006283C" w:rsidRPr="00505A77" w:rsidRDefault="0006283C" w:rsidP="0006283C">
            <w:pPr>
              <w:jc w:val="center"/>
              <w:rPr>
                <w:rFonts w:eastAsia="Arial"/>
                <w:b/>
                <w:color w:val="000000"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</w:t>
            </w:r>
            <w:r w:rsidR="009B58DB">
              <w:rPr>
                <w:rFonts w:eastAsia="Arial"/>
                <w:b/>
                <w:color w:val="000000"/>
                <w:lang w:val="tr-TR"/>
              </w:rPr>
              <w:t>in</w:t>
            </w:r>
            <w:r w:rsidRPr="00505A77">
              <w:rPr>
                <w:rFonts w:eastAsia="Arial"/>
                <w:b/>
                <w:color w:val="000000"/>
                <w:lang w:val="tr-TR"/>
              </w:rPr>
              <w:t xml:space="preserve"> Öğrenme Çıktıları</w:t>
            </w:r>
          </w:p>
        </w:tc>
      </w:tr>
      <w:tr w:rsidR="0006283C" w:rsidRPr="00505A77" w14:paraId="6445D03C" w14:textId="77777777" w:rsidTr="009B58DB">
        <w:trPr>
          <w:trHeight w:val="286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4C9B5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ACF77" w14:textId="7903D37E" w:rsidR="0006283C" w:rsidRPr="00505A77" w:rsidRDefault="00651F84" w:rsidP="00D608F6">
            <w:pPr>
              <w:rPr>
                <w:lang w:val="tr-TR"/>
              </w:rPr>
            </w:pPr>
            <w:r>
              <w:rPr>
                <w:lang w:val="tr-TR"/>
              </w:rPr>
              <w:t xml:space="preserve">Okuma tekniklerini kullanarak </w:t>
            </w:r>
            <w:r w:rsidR="0091749B">
              <w:rPr>
                <w:lang w:val="tr-TR"/>
              </w:rPr>
              <w:t>metinleri okuyup anlamak ve yorumlamak</w:t>
            </w:r>
          </w:p>
        </w:tc>
      </w:tr>
      <w:tr w:rsidR="0006283C" w:rsidRPr="00505A77" w14:paraId="000C25B3" w14:textId="77777777" w:rsidTr="009B58DB">
        <w:trPr>
          <w:trHeight w:val="260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27CFD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2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1E508" w14:textId="1D312ED9" w:rsidR="0006283C" w:rsidRPr="00505A77" w:rsidRDefault="0091749B" w:rsidP="00D608F6">
            <w:pPr>
              <w:rPr>
                <w:lang w:val="tr-TR" w:eastAsia="tr-TR"/>
              </w:rPr>
            </w:pPr>
            <w:r w:rsidRPr="0091749B">
              <w:rPr>
                <w:lang w:val="tr-TR" w:eastAsia="tr-TR"/>
              </w:rPr>
              <w:t>Eleştirel bir bakış açısıyla metinlerdeki fikirleri analiz etmek, değerlendirmek</w:t>
            </w:r>
            <w:r>
              <w:rPr>
                <w:lang w:val="tr-TR" w:eastAsia="tr-TR"/>
              </w:rPr>
              <w:t xml:space="preserve"> ve</w:t>
            </w:r>
            <w:r w:rsidRPr="0091749B">
              <w:rPr>
                <w:lang w:val="tr-TR" w:eastAsia="tr-TR"/>
              </w:rPr>
              <w:t xml:space="preserve"> çıkarım yapmak</w:t>
            </w:r>
          </w:p>
        </w:tc>
      </w:tr>
      <w:tr w:rsidR="0006283C" w:rsidRPr="00505A77" w14:paraId="1C642508" w14:textId="77777777" w:rsidTr="009B58DB">
        <w:trPr>
          <w:trHeight w:val="260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EE392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3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D43EF" w14:textId="1DECCB09" w:rsidR="0006283C" w:rsidRPr="00505A77" w:rsidRDefault="0091749B" w:rsidP="00D608F6">
            <w:pPr>
              <w:rPr>
                <w:lang w:val="tr-TR"/>
              </w:rPr>
            </w:pPr>
            <w:r>
              <w:rPr>
                <w:lang w:val="tr-TR"/>
              </w:rPr>
              <w:t>Kelime dağarcığını genişletmek ve öğren</w:t>
            </w:r>
            <w:r w:rsidR="00D608F6">
              <w:rPr>
                <w:lang w:val="tr-TR"/>
              </w:rPr>
              <w:t xml:space="preserve">ilen </w:t>
            </w:r>
            <w:r>
              <w:rPr>
                <w:lang w:val="tr-TR"/>
              </w:rPr>
              <w:t>kelimeleri etkin bir şekilde kullanmak</w:t>
            </w:r>
          </w:p>
        </w:tc>
      </w:tr>
      <w:tr w:rsidR="0006283C" w:rsidRPr="00505A77" w14:paraId="5F865D84" w14:textId="77777777" w:rsidTr="009B58DB">
        <w:trPr>
          <w:trHeight w:val="286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D6B76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4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0799D" w14:textId="669C3CA4" w:rsidR="0006283C" w:rsidRPr="00505A77" w:rsidRDefault="0091749B" w:rsidP="00D608F6">
            <w:pPr>
              <w:rPr>
                <w:lang w:val="tr-TR"/>
              </w:rPr>
            </w:pPr>
            <w:r>
              <w:rPr>
                <w:lang w:val="tr-TR"/>
              </w:rPr>
              <w:t>Farklı türlerde akademik paragraflar yazmak</w:t>
            </w:r>
          </w:p>
        </w:tc>
      </w:tr>
      <w:tr w:rsidR="0006283C" w:rsidRPr="00505A77" w14:paraId="3EEBDDA8" w14:textId="77777777" w:rsidTr="009B58DB">
        <w:trPr>
          <w:trHeight w:val="286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E76DB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5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E28A98" w14:textId="15A5E63F" w:rsidR="0006283C" w:rsidRPr="00505A77" w:rsidRDefault="0091749B" w:rsidP="00D608F6">
            <w:pPr>
              <w:rPr>
                <w:lang w:val="tr-TR"/>
              </w:rPr>
            </w:pPr>
            <w:r>
              <w:rPr>
                <w:lang w:val="tr-TR"/>
              </w:rPr>
              <w:t xml:space="preserve">Akıcı, anlaşılır ve etkili bir şekilde düşüncelerini yazılı olarak ifade etmek </w:t>
            </w:r>
          </w:p>
        </w:tc>
      </w:tr>
      <w:tr w:rsidR="0006283C" w:rsidRPr="00505A77" w14:paraId="4D5BFAE0" w14:textId="77777777" w:rsidTr="009B58DB">
        <w:trPr>
          <w:trHeight w:val="286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35A35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6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89DD7" w14:textId="2CBE01CF" w:rsidR="0006283C" w:rsidRPr="00505A77" w:rsidRDefault="0091749B" w:rsidP="00D608F6">
            <w:pPr>
              <w:rPr>
                <w:lang w:val="tr-TR"/>
              </w:rPr>
            </w:pPr>
            <w:r>
              <w:rPr>
                <w:lang w:val="tr-TR"/>
              </w:rPr>
              <w:t>Ele aldığı konuyu detaylar</w:t>
            </w:r>
            <w:r w:rsidR="003806C7">
              <w:rPr>
                <w:lang w:val="tr-TR"/>
              </w:rPr>
              <w:t>ıy</w:t>
            </w:r>
            <w:r>
              <w:rPr>
                <w:lang w:val="tr-TR"/>
              </w:rPr>
              <w:t>la ifade etmek</w:t>
            </w:r>
          </w:p>
        </w:tc>
      </w:tr>
      <w:tr w:rsidR="0006283C" w:rsidRPr="00505A77" w14:paraId="57E6BB8B" w14:textId="77777777" w:rsidTr="009B58DB">
        <w:trPr>
          <w:trHeight w:val="286"/>
          <w:jc w:val="center"/>
        </w:trPr>
        <w:tc>
          <w:tcPr>
            <w:tcW w:w="15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43EF0" w14:textId="77777777" w:rsidR="0006283C" w:rsidRPr="00505A77" w:rsidRDefault="0006283C" w:rsidP="0006283C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7</w:t>
            </w:r>
          </w:p>
        </w:tc>
        <w:tc>
          <w:tcPr>
            <w:tcW w:w="484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F55AE" w14:textId="7526CD87" w:rsidR="0006283C" w:rsidRPr="00505A77" w:rsidRDefault="0091749B" w:rsidP="00D608F6">
            <w:pPr>
              <w:rPr>
                <w:lang w:val="tr-TR"/>
              </w:rPr>
            </w:pPr>
            <w:r>
              <w:rPr>
                <w:lang w:val="tr-TR"/>
              </w:rPr>
              <w:t xml:space="preserve">Akademik yazım kurallarını uygulamak </w:t>
            </w:r>
          </w:p>
        </w:tc>
      </w:tr>
      <w:tr w:rsidR="00E5296B" w:rsidRPr="00505A77" w14:paraId="331646F5" w14:textId="77777777" w:rsidTr="00504433">
        <w:tblPrEx>
          <w:jc w:val="left"/>
        </w:tblPrEx>
        <w:trPr>
          <w:trHeight w:val="260"/>
        </w:trPr>
        <w:tc>
          <w:tcPr>
            <w:tcW w:w="5000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A8E6A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Değerlendirme</w:t>
            </w:r>
          </w:p>
        </w:tc>
      </w:tr>
      <w:tr w:rsidR="00E5296B" w:rsidRPr="00505A77" w14:paraId="30D25824" w14:textId="77777777" w:rsidTr="00504433">
        <w:tblPrEx>
          <w:jc w:val="left"/>
        </w:tblPrEx>
        <w:trPr>
          <w:trHeight w:val="260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AD05A9" w14:textId="77777777" w:rsidR="00E5296B" w:rsidRPr="00505A77" w:rsidRDefault="00E5296B" w:rsidP="00E5296B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color w:val="000000"/>
                <w:lang w:val="tr-TR"/>
              </w:rPr>
              <w:t>YARIYIL İÇİ DEĞERLENDİRME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F0A60" w14:textId="77777777" w:rsidR="00E5296B" w:rsidRPr="00505A77" w:rsidRDefault="00E5296B" w:rsidP="00E5296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Sayısı</w:t>
            </w: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DC097" w14:textId="77777777" w:rsidR="00E5296B" w:rsidRPr="00505A77" w:rsidRDefault="00E5296B" w:rsidP="00E5296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Katkı Yüzdesi</w:t>
            </w:r>
          </w:p>
        </w:tc>
      </w:tr>
      <w:tr w:rsidR="00E5296B" w:rsidRPr="00505A77" w14:paraId="1DBE781C" w14:textId="77777777" w:rsidTr="00504433">
        <w:tblPrEx>
          <w:jc w:val="left"/>
        </w:tblPrEx>
        <w:trPr>
          <w:trHeight w:val="286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C3D84" w14:textId="77777777" w:rsidR="00E5296B" w:rsidRPr="00505A77" w:rsidRDefault="003F7824" w:rsidP="00E5296B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Ara Sınav (Vize Sınavı)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09BA9" w14:textId="43A6865F" w:rsidR="00E5296B" w:rsidRPr="00505A77" w:rsidRDefault="004A0D96" w:rsidP="00E5296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</w:t>
            </w: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090C3" w14:textId="036C50A7" w:rsidR="00E5296B" w:rsidRPr="004A0D96" w:rsidRDefault="004A0D96" w:rsidP="00E5296B">
            <w:pPr>
              <w:jc w:val="center"/>
              <w:rPr>
                <w:b/>
                <w:bCs/>
                <w:lang w:val="tr-TR"/>
              </w:rPr>
            </w:pPr>
            <w:r w:rsidRPr="004A0D96">
              <w:rPr>
                <w:b/>
                <w:bCs/>
                <w:lang w:val="tr-TR"/>
              </w:rPr>
              <w:t>40</w:t>
            </w:r>
          </w:p>
        </w:tc>
      </w:tr>
      <w:tr w:rsidR="00E5296B" w:rsidRPr="00505A77" w14:paraId="66E77C6F" w14:textId="77777777" w:rsidTr="00504433">
        <w:tblPrEx>
          <w:jc w:val="left"/>
        </w:tblPrEx>
        <w:trPr>
          <w:trHeight w:val="260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299E6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color w:val="000000"/>
                <w:lang w:val="tr-TR"/>
              </w:rPr>
              <w:t>Kısa sınav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6CA38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8B2FD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</w:tr>
      <w:tr w:rsidR="00E5296B" w:rsidRPr="00505A77" w14:paraId="6B920CC5" w14:textId="77777777" w:rsidTr="00504433">
        <w:tblPrEx>
          <w:jc w:val="left"/>
        </w:tblPrEx>
        <w:trPr>
          <w:trHeight w:val="260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D9713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color w:val="000000"/>
                <w:lang w:val="tr-TR"/>
              </w:rPr>
              <w:t>Ödev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98B32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DC818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</w:tr>
      <w:tr w:rsidR="00E816B6" w:rsidRPr="00505A77" w14:paraId="559D8E55" w14:textId="77777777" w:rsidTr="00504433">
        <w:tblPrEx>
          <w:jc w:val="left"/>
        </w:tblPrEx>
        <w:trPr>
          <w:trHeight w:val="260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0C96A" w14:textId="77777777" w:rsidR="00E816B6" w:rsidRPr="00505A77" w:rsidRDefault="00E816B6" w:rsidP="00E5296B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Diğer (</w:t>
            </w:r>
            <w:r w:rsidRPr="00E816B6">
              <w:rPr>
                <w:color w:val="000000"/>
                <w:lang w:val="tr-TR"/>
              </w:rPr>
              <w:t>sözlü, uygulamalı</w:t>
            </w:r>
            <w:r>
              <w:rPr>
                <w:color w:val="000000"/>
                <w:lang w:val="tr-TR"/>
              </w:rPr>
              <w:t xml:space="preserve"> vb.)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BDE6C" w14:textId="77777777" w:rsidR="00E816B6" w:rsidRPr="00505A77" w:rsidRDefault="00E816B6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092D3" w14:textId="77777777" w:rsidR="00E816B6" w:rsidRPr="00505A77" w:rsidRDefault="00E816B6" w:rsidP="00E5296B">
            <w:pPr>
              <w:jc w:val="center"/>
              <w:rPr>
                <w:lang w:val="tr-TR"/>
              </w:rPr>
            </w:pPr>
          </w:p>
        </w:tc>
      </w:tr>
      <w:tr w:rsidR="00E5296B" w:rsidRPr="00505A77" w14:paraId="4FF5A41D" w14:textId="77777777" w:rsidTr="00504433">
        <w:tblPrEx>
          <w:jc w:val="left"/>
        </w:tblPrEx>
        <w:trPr>
          <w:trHeight w:val="286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A3004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b/>
                <w:color w:val="000000"/>
                <w:lang w:val="tr-TR"/>
              </w:rPr>
              <w:t>YARIYIL İÇİ TOPLAM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C0DAD3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7B488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40</w:t>
            </w:r>
          </w:p>
        </w:tc>
      </w:tr>
      <w:tr w:rsidR="00E5296B" w:rsidRPr="00505A77" w14:paraId="59245931" w14:textId="77777777" w:rsidTr="00504433">
        <w:tblPrEx>
          <w:jc w:val="left"/>
        </w:tblPrEx>
        <w:trPr>
          <w:trHeight w:val="286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5DD28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color w:val="000000"/>
                <w:lang w:val="tr-TR"/>
              </w:rPr>
              <w:t>Yarıyıl içi değerlendirmelerin (Vize Sınavı [Ara Sınav], Kısa Sınav, Ödev</w:t>
            </w:r>
            <w:r w:rsidR="00182982">
              <w:rPr>
                <w:color w:val="000000"/>
                <w:lang w:val="tr-TR"/>
              </w:rPr>
              <w:t>, Diğer</w:t>
            </w:r>
            <w:r w:rsidRPr="00505A77">
              <w:rPr>
                <w:color w:val="000000"/>
                <w:lang w:val="tr-TR"/>
              </w:rPr>
              <w:t>) başarıya katkı oranı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1FB3A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FED02" w14:textId="77777777" w:rsidR="00E5296B" w:rsidRPr="00505A77" w:rsidRDefault="00E5296B" w:rsidP="00E5296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40</w:t>
            </w:r>
          </w:p>
        </w:tc>
      </w:tr>
      <w:tr w:rsidR="00E5296B" w:rsidRPr="00505A77" w14:paraId="29FF4346" w14:textId="77777777" w:rsidTr="00504433">
        <w:tblPrEx>
          <w:jc w:val="left"/>
        </w:tblPrEx>
        <w:trPr>
          <w:trHeight w:val="286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E831E" w14:textId="77777777" w:rsidR="00E5296B" w:rsidRPr="00505A77" w:rsidRDefault="00182982" w:rsidP="00E5296B">
            <w:pPr>
              <w:jc w:val="center"/>
              <w:rPr>
                <w:lang w:val="tr-TR"/>
              </w:rPr>
            </w:pPr>
            <w:r w:rsidRPr="00182982">
              <w:rPr>
                <w:color w:val="000000"/>
                <w:lang w:val="tr-TR"/>
              </w:rPr>
              <w:t>Yıl/Dönem Sonu Sınavı (Final Sınavı)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8F954" w14:textId="77777777" w:rsidR="00E5296B" w:rsidRPr="00505A77" w:rsidRDefault="00D471E2" w:rsidP="00E5296B">
            <w:pPr>
              <w:jc w:val="center"/>
              <w:rPr>
                <w:lang w:val="tr-TR"/>
              </w:rPr>
            </w:pPr>
            <w:r w:rsidRPr="00505A77">
              <w:rPr>
                <w:lang w:val="tr-TR"/>
              </w:rPr>
              <w:t>1</w:t>
            </w: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1E6C6" w14:textId="77777777" w:rsidR="00E5296B" w:rsidRPr="00505A77" w:rsidRDefault="00E5296B" w:rsidP="00E5296B">
            <w:pPr>
              <w:jc w:val="center"/>
              <w:rPr>
                <w:b/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60</w:t>
            </w:r>
          </w:p>
        </w:tc>
      </w:tr>
      <w:tr w:rsidR="00E5296B" w:rsidRPr="00505A77" w14:paraId="4B4965AD" w14:textId="77777777" w:rsidTr="00504433">
        <w:tblPrEx>
          <w:jc w:val="left"/>
        </w:tblPrEx>
        <w:trPr>
          <w:trHeight w:val="286"/>
        </w:trPr>
        <w:tc>
          <w:tcPr>
            <w:tcW w:w="3280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4AC52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b/>
                <w:color w:val="000000"/>
                <w:lang w:val="tr-TR"/>
              </w:rPr>
              <w:t>GENEL TOPLAM</w:t>
            </w:r>
          </w:p>
        </w:tc>
        <w:tc>
          <w:tcPr>
            <w:tcW w:w="926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3A21A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</w:p>
        </w:tc>
        <w:tc>
          <w:tcPr>
            <w:tcW w:w="7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E90E5" w14:textId="77777777" w:rsidR="00E5296B" w:rsidRPr="00505A77" w:rsidRDefault="00E5296B" w:rsidP="00E5296B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100</w:t>
            </w:r>
          </w:p>
        </w:tc>
      </w:tr>
      <w:tr w:rsidR="00504433" w:rsidRPr="00505A77" w14:paraId="60EF2B50" w14:textId="77777777" w:rsidTr="00504433">
        <w:tblPrEx>
          <w:jc w:val="left"/>
        </w:tblPrEx>
        <w:trPr>
          <w:trHeight w:val="260"/>
        </w:trPr>
        <w:tc>
          <w:tcPr>
            <w:tcW w:w="5000" w:type="pct"/>
            <w:gridSpan w:val="7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E786F" w14:textId="77777777" w:rsidR="00504433" w:rsidRPr="00505A77" w:rsidRDefault="00504433" w:rsidP="00504433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Kaynaklar</w:t>
            </w:r>
          </w:p>
        </w:tc>
      </w:tr>
      <w:tr w:rsidR="00504433" w:rsidRPr="00505A77" w14:paraId="14543F14" w14:textId="77777777" w:rsidTr="009B58DB">
        <w:tblPrEx>
          <w:jc w:val="left"/>
        </w:tblPrEx>
        <w:trPr>
          <w:trHeight w:val="286"/>
        </w:trPr>
        <w:tc>
          <w:tcPr>
            <w:tcW w:w="1551" w:type="pct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D98F8" w14:textId="77777777" w:rsidR="00504433" w:rsidRPr="00505A77" w:rsidRDefault="009B58DB" w:rsidP="00F46776">
            <w:pPr>
              <w:rPr>
                <w:b/>
                <w:lang w:val="tr-TR"/>
              </w:rPr>
            </w:pPr>
            <w:r>
              <w:rPr>
                <w:b/>
                <w:color w:val="000000"/>
                <w:lang w:val="tr-TR"/>
              </w:rPr>
              <w:t>Dersin Kitabı/Kitapları</w:t>
            </w:r>
          </w:p>
        </w:tc>
        <w:tc>
          <w:tcPr>
            <w:tcW w:w="3449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74617" w14:textId="70FEDF00" w:rsidR="00504433" w:rsidRPr="0040133B" w:rsidRDefault="004A0D96" w:rsidP="00F46776">
            <w:pPr>
              <w:rPr>
                <w:lang w:val="en-GB"/>
              </w:rPr>
            </w:pPr>
            <w:r w:rsidRPr="0040133B">
              <w:rPr>
                <w:lang w:val="en-GB"/>
              </w:rPr>
              <w:t xml:space="preserve">Various Reading Texts </w:t>
            </w:r>
          </w:p>
          <w:p w14:paraId="6BC23410" w14:textId="0C4F5B3A" w:rsidR="004A0D96" w:rsidRPr="00505A77" w:rsidRDefault="004A0D96" w:rsidP="00F46776">
            <w:pPr>
              <w:rPr>
                <w:lang w:val="tr-TR"/>
              </w:rPr>
            </w:pPr>
            <w:r w:rsidRPr="0040133B">
              <w:rPr>
                <w:lang w:val="en-GB"/>
              </w:rPr>
              <w:t>Writing Material</w:t>
            </w:r>
          </w:p>
        </w:tc>
      </w:tr>
      <w:tr w:rsidR="00504433" w:rsidRPr="00505A77" w14:paraId="53B279F7" w14:textId="77777777" w:rsidTr="009B58DB">
        <w:tblPrEx>
          <w:jc w:val="left"/>
        </w:tblPrEx>
        <w:trPr>
          <w:trHeight w:val="260"/>
        </w:trPr>
        <w:tc>
          <w:tcPr>
            <w:tcW w:w="1551" w:type="pct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4A014" w14:textId="77777777" w:rsidR="00504433" w:rsidRPr="00505A77" w:rsidRDefault="009B58DB" w:rsidP="00F46776">
            <w:pPr>
              <w:rPr>
                <w:b/>
                <w:lang w:val="tr-TR"/>
              </w:rPr>
            </w:pPr>
            <w:r>
              <w:rPr>
                <w:b/>
                <w:color w:val="000000"/>
                <w:lang w:val="tr-TR"/>
              </w:rPr>
              <w:t>Derse Yardımcı Kaynak/Kaynaklar</w:t>
            </w:r>
          </w:p>
        </w:tc>
        <w:tc>
          <w:tcPr>
            <w:tcW w:w="3449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E5B56" w14:textId="77777777" w:rsidR="00504433" w:rsidRDefault="00000000" w:rsidP="00F46776">
            <w:pPr>
              <w:rPr>
                <w:lang w:val="tr-TR"/>
              </w:rPr>
            </w:pPr>
            <w:hyperlink r:id="rId8" w:history="1">
              <w:r w:rsidR="004A0D96" w:rsidRPr="00611CF9">
                <w:rPr>
                  <w:rStyle w:val="Hyperlink"/>
                  <w:lang w:val="tr-TR"/>
                </w:rPr>
                <w:t>https://www.collinsdictionary.com/</w:t>
              </w:r>
            </w:hyperlink>
            <w:r w:rsidR="004A0D96">
              <w:rPr>
                <w:lang w:val="tr-TR"/>
              </w:rPr>
              <w:t xml:space="preserve"> </w:t>
            </w:r>
          </w:p>
          <w:p w14:paraId="7C752592" w14:textId="7E8C6E32" w:rsidR="004A0D96" w:rsidRDefault="00000000" w:rsidP="00F46776">
            <w:pPr>
              <w:rPr>
                <w:lang w:val="tr-TR"/>
              </w:rPr>
            </w:pPr>
            <w:hyperlink r:id="rId9" w:history="1">
              <w:r w:rsidR="004A0D96" w:rsidRPr="00611CF9">
                <w:rPr>
                  <w:rStyle w:val="Hyperlink"/>
                  <w:lang w:val="tr-TR"/>
                </w:rPr>
                <w:t>https://www.oxfordlearnersdictionaries.com/</w:t>
              </w:r>
            </w:hyperlink>
          </w:p>
          <w:p w14:paraId="4FA1C117" w14:textId="2444A0E6" w:rsidR="004A0D96" w:rsidRDefault="00000000" w:rsidP="00F46776">
            <w:pPr>
              <w:rPr>
                <w:lang w:val="tr-TR"/>
              </w:rPr>
            </w:pPr>
            <w:hyperlink r:id="rId10" w:history="1">
              <w:r w:rsidR="004A0D96" w:rsidRPr="00611CF9">
                <w:rPr>
                  <w:rStyle w:val="Hyperlink"/>
                  <w:lang w:val="tr-TR"/>
                </w:rPr>
                <w:t>https://www.cambridgeenglish.org/learning-english/free-resources/write-and-improve/</w:t>
              </w:r>
            </w:hyperlink>
          </w:p>
          <w:p w14:paraId="6F7E19D9" w14:textId="028C196B" w:rsidR="004A0D96" w:rsidRPr="00505A77" w:rsidRDefault="004A0D96" w:rsidP="00F46776">
            <w:pPr>
              <w:rPr>
                <w:lang w:val="tr-TR"/>
              </w:rPr>
            </w:pPr>
          </w:p>
        </w:tc>
      </w:tr>
      <w:tr w:rsidR="00504433" w:rsidRPr="00505A77" w14:paraId="4D1C98E2" w14:textId="77777777" w:rsidTr="00BF3895">
        <w:tblPrEx>
          <w:jc w:val="left"/>
        </w:tblPrEx>
        <w:trPr>
          <w:trHeight w:val="260"/>
        </w:trPr>
        <w:tc>
          <w:tcPr>
            <w:tcW w:w="4326" w:type="pct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DD45F" w14:textId="77777777" w:rsidR="00504433" w:rsidRPr="00505A77" w:rsidRDefault="00504433" w:rsidP="00504433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Dersin Program Yeterliliklerine Katkısı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8F99C" w14:textId="77777777" w:rsidR="00504433" w:rsidRPr="00505A77" w:rsidRDefault="00504433" w:rsidP="00504433">
            <w:pPr>
              <w:jc w:val="center"/>
              <w:rPr>
                <w:lang w:val="tr-TR"/>
              </w:rPr>
            </w:pPr>
            <w:r w:rsidRPr="00505A77">
              <w:rPr>
                <w:rFonts w:eastAsia="Arial"/>
                <w:b/>
                <w:color w:val="000000"/>
                <w:lang w:val="tr-TR"/>
              </w:rPr>
              <w:t>Katkı Düzeyi*</w:t>
            </w:r>
          </w:p>
        </w:tc>
      </w:tr>
      <w:tr w:rsidR="00504433" w:rsidRPr="00994560" w14:paraId="4A9E1E77" w14:textId="77777777" w:rsidTr="00BF3895">
        <w:tblPrEx>
          <w:jc w:val="left"/>
        </w:tblPrEx>
        <w:trPr>
          <w:trHeight w:val="260"/>
        </w:trPr>
        <w:tc>
          <w:tcPr>
            <w:tcW w:w="1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1F8D1" w14:textId="77777777" w:rsidR="00504433" w:rsidRPr="00505A77" w:rsidRDefault="00504433" w:rsidP="00504433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lang w:val="tr-TR"/>
              </w:rPr>
              <w:t>1</w:t>
            </w:r>
          </w:p>
        </w:tc>
        <w:tc>
          <w:tcPr>
            <w:tcW w:w="4132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362DB" w14:textId="77777777" w:rsidR="00504433" w:rsidRPr="00505A77" w:rsidRDefault="00BF3895" w:rsidP="00505A77">
            <w:pPr>
              <w:jc w:val="both"/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Ders, öğrencinin birincil bölüm/</w:t>
            </w:r>
            <w:r w:rsidR="00505A77" w:rsidRPr="00505A77">
              <w:rPr>
                <w:rFonts w:eastAsia="Arial"/>
                <w:color w:val="000000"/>
                <w:lang w:val="tr-TR"/>
              </w:rPr>
              <w:t>anabilim dalından</w:t>
            </w:r>
            <w:r w:rsidRPr="00505A77">
              <w:rPr>
                <w:rFonts w:eastAsia="Arial"/>
                <w:color w:val="000000"/>
                <w:lang w:val="tr-TR"/>
              </w:rPr>
              <w:t xml:space="preserve"> farklı olarak diğer sosyal bilimler (tarih, edebiyat, sanat tarihi, yabancı dil, sosyoloji, felsefe vb.) alanlarından faydalanabilmene katkı sağlamaktadır.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47234" w14:textId="2CAC27BE" w:rsidR="00504433" w:rsidRPr="00505A77" w:rsidRDefault="004A0D96" w:rsidP="001F779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*****</w:t>
            </w:r>
          </w:p>
        </w:tc>
      </w:tr>
      <w:tr w:rsidR="00504433" w:rsidRPr="00994560" w14:paraId="501C3DDB" w14:textId="77777777" w:rsidTr="00BF3895">
        <w:tblPrEx>
          <w:jc w:val="left"/>
        </w:tblPrEx>
        <w:trPr>
          <w:trHeight w:val="260"/>
        </w:trPr>
        <w:tc>
          <w:tcPr>
            <w:tcW w:w="1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39273" w14:textId="77777777" w:rsidR="00504433" w:rsidRPr="00505A77" w:rsidRDefault="00504433" w:rsidP="00504433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lang w:val="tr-TR"/>
              </w:rPr>
              <w:t>2</w:t>
            </w:r>
          </w:p>
        </w:tc>
        <w:tc>
          <w:tcPr>
            <w:tcW w:w="4132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609BD" w14:textId="77777777" w:rsidR="00504433" w:rsidRPr="00505A77" w:rsidRDefault="00BF3895" w:rsidP="00505A77">
            <w:pPr>
              <w:jc w:val="both"/>
              <w:rPr>
                <w:lang w:val="tr-TR"/>
              </w:rPr>
            </w:pPr>
            <w:r w:rsidRPr="00505A77">
              <w:rPr>
                <w:lang w:val="tr-TR"/>
              </w:rPr>
              <w:t xml:space="preserve">Ders öğrencinin </w:t>
            </w:r>
            <w:r w:rsidRPr="00505A77">
              <w:rPr>
                <w:rFonts w:eastAsia="Arial"/>
                <w:color w:val="000000"/>
                <w:lang w:val="tr-TR"/>
              </w:rPr>
              <w:t>birincil bölüm/anabilim</w:t>
            </w:r>
            <w:r w:rsidR="00505A77" w:rsidRPr="00505A77">
              <w:rPr>
                <w:rFonts w:eastAsia="Arial"/>
                <w:color w:val="000000"/>
                <w:lang w:val="tr-TR"/>
              </w:rPr>
              <w:t xml:space="preserve"> </w:t>
            </w:r>
            <w:r w:rsidRPr="00505A77">
              <w:rPr>
                <w:rFonts w:eastAsia="Arial"/>
                <w:color w:val="000000"/>
                <w:lang w:val="tr-TR"/>
              </w:rPr>
              <w:t>dalından yabancı dilinden farklı olarak d</w:t>
            </w:r>
            <w:r w:rsidRPr="00505A77">
              <w:rPr>
                <w:lang w:val="tr-TR"/>
              </w:rPr>
              <w:t>ünya dillerinden biri hakkında yeterli bilgiye sahip olmasına katkı sağlamaktadır.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067D5" w14:textId="370B2BBC" w:rsidR="00504433" w:rsidRPr="00505A77" w:rsidRDefault="004A0D96" w:rsidP="001F779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*****</w:t>
            </w:r>
          </w:p>
        </w:tc>
      </w:tr>
      <w:tr w:rsidR="00504433" w:rsidRPr="00994560" w14:paraId="78175192" w14:textId="77777777" w:rsidTr="00BF3895">
        <w:tblPrEx>
          <w:jc w:val="left"/>
        </w:tblPrEx>
        <w:trPr>
          <w:trHeight w:val="260"/>
        </w:trPr>
        <w:tc>
          <w:tcPr>
            <w:tcW w:w="1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7DCE7A" w14:textId="77777777" w:rsidR="00504433" w:rsidRPr="00505A77" w:rsidRDefault="00504433" w:rsidP="00504433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lang w:val="tr-TR"/>
              </w:rPr>
              <w:t>3</w:t>
            </w:r>
          </w:p>
        </w:tc>
        <w:tc>
          <w:tcPr>
            <w:tcW w:w="4132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708F3" w14:textId="77777777" w:rsidR="00504433" w:rsidRPr="00505A77" w:rsidRDefault="00BF3895" w:rsidP="00505A77">
            <w:pPr>
              <w:jc w:val="both"/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Ders, öğrencinin birincil bölüm/anabilim</w:t>
            </w:r>
            <w:r w:rsidR="00505A77" w:rsidRPr="00505A77">
              <w:rPr>
                <w:rFonts w:eastAsia="Arial"/>
                <w:color w:val="000000"/>
                <w:lang w:val="tr-TR"/>
              </w:rPr>
              <w:t xml:space="preserve"> </w:t>
            </w:r>
            <w:r w:rsidRPr="00505A77">
              <w:rPr>
                <w:rFonts w:eastAsia="Arial"/>
                <w:color w:val="000000"/>
                <w:lang w:val="tr-TR"/>
              </w:rPr>
              <w:t xml:space="preserve">dalından farklı olarak </w:t>
            </w:r>
            <w:r w:rsidRPr="00505A77">
              <w:rPr>
                <w:lang w:val="tr-TR"/>
              </w:rPr>
              <w:t xml:space="preserve">kültür ve medeniyet tarihinde önemli sanat anlayışları, Rönesans, Reformasyon ve Aydınlanma </w:t>
            </w:r>
            <w:r w:rsidR="00505A77" w:rsidRPr="00505A77">
              <w:rPr>
                <w:lang w:val="tr-TR"/>
              </w:rPr>
              <w:t>vb. hakkında</w:t>
            </w:r>
            <w:r w:rsidRPr="00505A77">
              <w:rPr>
                <w:lang w:val="tr-TR"/>
              </w:rPr>
              <w:t xml:space="preserve"> bilgi sahibi olmasına katkı sağlamaktadır.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EF199" w14:textId="42999540" w:rsidR="00504433" w:rsidRPr="00505A77" w:rsidRDefault="004A0D96" w:rsidP="001F779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*</w:t>
            </w:r>
          </w:p>
        </w:tc>
      </w:tr>
      <w:tr w:rsidR="00504433" w:rsidRPr="00994560" w14:paraId="75F7B6D8" w14:textId="77777777" w:rsidTr="00BF3895">
        <w:tblPrEx>
          <w:jc w:val="left"/>
        </w:tblPrEx>
        <w:trPr>
          <w:trHeight w:val="260"/>
        </w:trPr>
        <w:tc>
          <w:tcPr>
            <w:tcW w:w="1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149D2" w14:textId="77777777" w:rsidR="00504433" w:rsidRPr="00505A77" w:rsidRDefault="00504433" w:rsidP="00504433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lang w:val="tr-TR"/>
              </w:rPr>
              <w:t>4</w:t>
            </w:r>
          </w:p>
        </w:tc>
        <w:tc>
          <w:tcPr>
            <w:tcW w:w="4132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9D9D4" w14:textId="4F81FA42" w:rsidR="00504433" w:rsidRPr="00505A77" w:rsidRDefault="00BF3895" w:rsidP="00505A77">
            <w:pPr>
              <w:jc w:val="both"/>
              <w:rPr>
                <w:lang w:val="tr-TR"/>
              </w:rPr>
            </w:pPr>
            <w:r w:rsidRPr="00505A77">
              <w:rPr>
                <w:rFonts w:eastAsia="Arial"/>
                <w:color w:val="000000"/>
                <w:lang w:val="tr-TR"/>
              </w:rPr>
              <w:t>Ders, öğrencinin birincil bölüm/anabilim</w:t>
            </w:r>
            <w:r w:rsidR="00505A77" w:rsidRPr="00505A77">
              <w:rPr>
                <w:rFonts w:eastAsia="Arial"/>
                <w:color w:val="000000"/>
                <w:lang w:val="tr-TR"/>
              </w:rPr>
              <w:t xml:space="preserve"> </w:t>
            </w:r>
            <w:r w:rsidRPr="00505A77">
              <w:rPr>
                <w:rFonts w:eastAsia="Arial"/>
                <w:color w:val="000000"/>
                <w:lang w:val="tr-TR"/>
              </w:rPr>
              <w:t xml:space="preserve">dalından farklı olarak </w:t>
            </w:r>
            <w:r w:rsidRPr="00505A77">
              <w:rPr>
                <w:lang w:val="tr-TR"/>
              </w:rPr>
              <w:t xml:space="preserve">bireysel ve </w:t>
            </w:r>
            <w:r w:rsidR="00505A77" w:rsidRPr="00505A77">
              <w:rPr>
                <w:lang w:val="tr-TR"/>
              </w:rPr>
              <w:t>takım halinde</w:t>
            </w:r>
            <w:r w:rsidRPr="00505A77">
              <w:rPr>
                <w:lang w:val="tr-TR"/>
              </w:rPr>
              <w:t xml:space="preserve"> etkin biçimde çalışabilme, sözlü ve yazılı etkin iletişim </w:t>
            </w:r>
            <w:r w:rsidR="00D608F6" w:rsidRPr="00505A77">
              <w:rPr>
                <w:lang w:val="tr-TR"/>
              </w:rPr>
              <w:t>kurma, yaşam</w:t>
            </w:r>
            <w:r w:rsidRPr="00505A77">
              <w:rPr>
                <w:lang w:val="tr-TR"/>
              </w:rPr>
              <w:t xml:space="preserve"> boyu öğrenme bilinci, bilgiye erişebilme, bilim ve teknolojideki gelişmeleri izleme ve kendini sürekli yenileme</w:t>
            </w:r>
            <w:r w:rsidR="00505A77" w:rsidRPr="00505A77">
              <w:rPr>
                <w:lang w:val="tr-TR"/>
              </w:rPr>
              <w:t xml:space="preserve"> veya problemleri saptama, tanımlama, yorumlama, formüle etme ve çözme becerisi; bu amaçla uygun analiz ve modelleme yöntemlerini seçme ve uygulama becerilerinden </w:t>
            </w:r>
            <w:r w:rsidR="00505A77" w:rsidRPr="00505A77">
              <w:rPr>
                <w:u w:val="single"/>
                <w:lang w:val="tr-TR"/>
              </w:rPr>
              <w:t>en az birine</w:t>
            </w:r>
            <w:r w:rsidR="00505A77" w:rsidRPr="00505A77">
              <w:rPr>
                <w:lang w:val="tr-TR"/>
              </w:rPr>
              <w:t xml:space="preserve"> katkı sağlamaktadır.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65A02" w14:textId="3CD6C2AF" w:rsidR="00504433" w:rsidRPr="00505A77" w:rsidRDefault="004A0D96" w:rsidP="001F779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***</w:t>
            </w:r>
          </w:p>
        </w:tc>
      </w:tr>
      <w:tr w:rsidR="00504433" w:rsidRPr="00505A77" w14:paraId="73B3E007" w14:textId="77777777" w:rsidTr="00BF3895">
        <w:tblPrEx>
          <w:jc w:val="left"/>
        </w:tblPrEx>
        <w:trPr>
          <w:trHeight w:val="260"/>
        </w:trPr>
        <w:tc>
          <w:tcPr>
            <w:tcW w:w="194" w:type="pct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E7E8B" w14:textId="77777777" w:rsidR="00504433" w:rsidRPr="00505A77" w:rsidRDefault="00504433" w:rsidP="00504433">
            <w:pPr>
              <w:jc w:val="center"/>
              <w:rPr>
                <w:b/>
                <w:lang w:val="tr-TR"/>
              </w:rPr>
            </w:pPr>
            <w:r w:rsidRPr="00505A77">
              <w:rPr>
                <w:b/>
                <w:lang w:val="tr-TR"/>
              </w:rPr>
              <w:t>5</w:t>
            </w:r>
          </w:p>
        </w:tc>
        <w:tc>
          <w:tcPr>
            <w:tcW w:w="4132" w:type="pct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980ED" w14:textId="1C4FAFF1" w:rsidR="00504433" w:rsidRPr="00505A77" w:rsidRDefault="00505A77" w:rsidP="00505A77">
            <w:pPr>
              <w:rPr>
                <w:lang w:val="tr-TR"/>
              </w:rPr>
            </w:pPr>
            <w:r w:rsidRPr="00505A77">
              <w:rPr>
                <w:lang w:val="tr-TR"/>
              </w:rPr>
              <w:t>Diğer</w:t>
            </w:r>
            <w:r w:rsidR="00431477">
              <w:rPr>
                <w:lang w:val="tr-TR"/>
              </w:rPr>
              <w:t xml:space="preserve"> </w:t>
            </w:r>
            <w:r w:rsidR="00431477" w:rsidRPr="00505A77">
              <w:rPr>
                <w:lang w:val="tr-TR"/>
              </w:rPr>
              <w:t>(Açıklayınız)</w:t>
            </w:r>
            <w:r w:rsidRPr="00505A77">
              <w:rPr>
                <w:lang w:val="tr-TR"/>
              </w:rPr>
              <w:t xml:space="preserve">: </w:t>
            </w:r>
          </w:p>
        </w:tc>
        <w:tc>
          <w:tcPr>
            <w:tcW w:w="674" w:type="pct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3C330" w14:textId="77777777" w:rsidR="00504433" w:rsidRPr="00505A77" w:rsidRDefault="00504433" w:rsidP="00F46776">
            <w:pPr>
              <w:jc w:val="right"/>
              <w:rPr>
                <w:lang w:val="tr-TR"/>
              </w:rPr>
            </w:pPr>
          </w:p>
        </w:tc>
      </w:tr>
    </w:tbl>
    <w:p w14:paraId="56A66A59" w14:textId="77777777" w:rsidR="00504433" w:rsidRPr="00505A77" w:rsidRDefault="00504433" w:rsidP="00504433">
      <w:pPr>
        <w:rPr>
          <w:i/>
          <w:lang w:val="tr-TR"/>
        </w:rPr>
      </w:pPr>
      <w:r w:rsidRPr="00505A77">
        <w:rPr>
          <w:i/>
          <w:lang w:val="tr-TR"/>
        </w:rPr>
        <w:t>*1 en az</w:t>
      </w:r>
      <w:r w:rsidR="00BF3895" w:rsidRPr="00505A77">
        <w:rPr>
          <w:i/>
          <w:lang w:val="tr-TR"/>
        </w:rPr>
        <w:t>,</w:t>
      </w:r>
      <w:r w:rsidRPr="00505A77">
        <w:rPr>
          <w:i/>
          <w:lang w:val="tr-TR"/>
        </w:rPr>
        <w:t xml:space="preserve"> 5 en çok olacak şekilde puanlandırılmıştır.</w:t>
      </w:r>
    </w:p>
    <w:sectPr w:rsidR="00504433" w:rsidRPr="00505A77" w:rsidSect="00D7592B">
      <w:head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312C" w14:textId="77777777" w:rsidR="00D7592B" w:rsidRDefault="00D7592B" w:rsidP="000F19EC">
      <w:r>
        <w:separator/>
      </w:r>
    </w:p>
  </w:endnote>
  <w:endnote w:type="continuationSeparator" w:id="0">
    <w:p w14:paraId="47DF2819" w14:textId="77777777" w:rsidR="00D7592B" w:rsidRDefault="00D7592B" w:rsidP="000F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0B71" w14:textId="77777777" w:rsidR="00D7592B" w:rsidRDefault="00D7592B" w:rsidP="000F19EC">
      <w:r>
        <w:separator/>
      </w:r>
    </w:p>
  </w:footnote>
  <w:footnote w:type="continuationSeparator" w:id="0">
    <w:p w14:paraId="27992751" w14:textId="77777777" w:rsidR="00D7592B" w:rsidRDefault="00D7592B" w:rsidP="000F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0C65" w14:textId="6B267BC9" w:rsidR="000F19EC" w:rsidRDefault="00000000" w:rsidP="000F19EC">
    <w:pPr>
      <w:pStyle w:val="Header"/>
      <w:jc w:val="center"/>
      <w:rPr>
        <w:lang w:val="tr-TR"/>
      </w:rPr>
    </w:pPr>
    <w:r>
      <w:rPr>
        <w:noProof/>
      </w:rPr>
      <w:pict w14:anchorId="14FE0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431.6pt;margin-top:-80.05pt;width:93.4pt;height:85.45pt;z-index:251661312;mso-position-horizontal-relative:margin;mso-position-vertical-relative:margin">
          <v:imagedata r:id="rId1" o:title="Edebiyat Fakültesi Logo (1)"/>
          <w10:wrap type="square" anchorx="margin" anchory="margin"/>
        </v:shape>
      </w:pict>
    </w:r>
    <w:r>
      <w:rPr>
        <w:noProof/>
      </w:rPr>
      <w:pict w14:anchorId="712B40E9">
        <v:shape id="_x0000_s1029" type="#_x0000_t75" style="position:absolute;left:0;text-align:left;margin-left:.05pt;margin-top:-80.05pt;width:113.85pt;height:85.05pt;z-index:251659264;mso-position-horizontal-relative:margin;mso-position-vertical-relative:margin">
          <v:imagedata r:id="rId2" o:title="ars-unv-logo-TR"/>
          <w10:wrap type="square" anchorx="margin" anchory="margin"/>
        </v:shape>
      </w:pict>
    </w:r>
  </w:p>
  <w:p w14:paraId="263E4859" w14:textId="77777777" w:rsidR="0082041B" w:rsidRDefault="000F19EC" w:rsidP="0082041B">
    <w:pPr>
      <w:pStyle w:val="Header"/>
      <w:jc w:val="center"/>
      <w:rPr>
        <w:b/>
        <w:sz w:val="28"/>
        <w:lang w:val="tr-TR"/>
      </w:rPr>
    </w:pPr>
    <w:r w:rsidRPr="002C383A">
      <w:rPr>
        <w:b/>
        <w:sz w:val="28"/>
        <w:lang w:val="tr-TR"/>
      </w:rPr>
      <w:t>T.C.</w:t>
    </w:r>
  </w:p>
  <w:p w14:paraId="3E6A4703" w14:textId="77777777" w:rsidR="000F19EC" w:rsidRPr="002C383A" w:rsidRDefault="000F19EC" w:rsidP="0082041B">
    <w:pPr>
      <w:pStyle w:val="Header"/>
      <w:jc w:val="center"/>
      <w:rPr>
        <w:b/>
        <w:sz w:val="28"/>
        <w:lang w:val="tr-TR"/>
      </w:rPr>
    </w:pPr>
    <w:r w:rsidRPr="002C383A">
      <w:rPr>
        <w:b/>
        <w:sz w:val="28"/>
        <w:lang w:val="tr-TR"/>
      </w:rPr>
      <w:t>EDEBİYAT FAKÜLTESİ</w:t>
    </w:r>
  </w:p>
  <w:p w14:paraId="0E331F46" w14:textId="77777777" w:rsidR="000F19EC" w:rsidRPr="002C383A" w:rsidRDefault="000F19EC" w:rsidP="0082041B">
    <w:pPr>
      <w:pStyle w:val="Header"/>
      <w:jc w:val="center"/>
      <w:rPr>
        <w:b/>
        <w:sz w:val="28"/>
        <w:lang w:val="tr-TR"/>
      </w:rPr>
    </w:pPr>
    <w:r w:rsidRPr="002C383A">
      <w:rPr>
        <w:b/>
        <w:sz w:val="28"/>
        <w:lang w:val="tr-TR"/>
      </w:rPr>
      <w:t>ORTAK SEÇMELİ DERSLER</w:t>
    </w:r>
  </w:p>
  <w:p w14:paraId="5A438A75" w14:textId="77777777" w:rsidR="000F19EC" w:rsidRPr="002C383A" w:rsidRDefault="000F19EC" w:rsidP="0082041B">
    <w:pPr>
      <w:pStyle w:val="Header"/>
      <w:jc w:val="center"/>
      <w:rPr>
        <w:b/>
        <w:sz w:val="32"/>
        <w:szCs w:val="24"/>
        <w:lang w:val="tr-TR"/>
      </w:rPr>
    </w:pPr>
    <w:r w:rsidRPr="002C383A">
      <w:rPr>
        <w:b/>
        <w:sz w:val="28"/>
        <w:lang w:val="tr-TR"/>
      </w:rPr>
      <w:t>DERS İZLENCESİ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43CB"/>
    <w:multiLevelType w:val="hybridMultilevel"/>
    <w:tmpl w:val="2F1E1E0E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1404586"/>
    <w:multiLevelType w:val="hybridMultilevel"/>
    <w:tmpl w:val="B07626C6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90405917">
    <w:abstractNumId w:val="1"/>
  </w:num>
  <w:num w:numId="2" w16cid:durableId="172119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DF"/>
    <w:rsid w:val="0006283C"/>
    <w:rsid w:val="000D13AC"/>
    <w:rsid w:val="000F19EC"/>
    <w:rsid w:val="0010779D"/>
    <w:rsid w:val="00182982"/>
    <w:rsid w:val="001B1068"/>
    <w:rsid w:val="001F1FAF"/>
    <w:rsid w:val="001F779E"/>
    <w:rsid w:val="00215A20"/>
    <w:rsid w:val="002C383A"/>
    <w:rsid w:val="002D36DB"/>
    <w:rsid w:val="003806C7"/>
    <w:rsid w:val="003A6A36"/>
    <w:rsid w:val="003B4E5B"/>
    <w:rsid w:val="003B4EE1"/>
    <w:rsid w:val="003F7824"/>
    <w:rsid w:val="0040133B"/>
    <w:rsid w:val="00431477"/>
    <w:rsid w:val="00436A03"/>
    <w:rsid w:val="004656EA"/>
    <w:rsid w:val="004A0D96"/>
    <w:rsid w:val="00504433"/>
    <w:rsid w:val="00505A77"/>
    <w:rsid w:val="005066BA"/>
    <w:rsid w:val="00543D9F"/>
    <w:rsid w:val="005C4AA2"/>
    <w:rsid w:val="00651F84"/>
    <w:rsid w:val="006A5B87"/>
    <w:rsid w:val="006B06FA"/>
    <w:rsid w:val="006E0F67"/>
    <w:rsid w:val="007A1E8B"/>
    <w:rsid w:val="00815A00"/>
    <w:rsid w:val="0082041B"/>
    <w:rsid w:val="00852CEA"/>
    <w:rsid w:val="008C4FDF"/>
    <w:rsid w:val="0091749B"/>
    <w:rsid w:val="009676E9"/>
    <w:rsid w:val="00994560"/>
    <w:rsid w:val="009B58DB"/>
    <w:rsid w:val="00A06ECC"/>
    <w:rsid w:val="00A24E0B"/>
    <w:rsid w:val="00A63F08"/>
    <w:rsid w:val="00A92FAC"/>
    <w:rsid w:val="00B8558E"/>
    <w:rsid w:val="00BF3895"/>
    <w:rsid w:val="00C673AB"/>
    <w:rsid w:val="00C74452"/>
    <w:rsid w:val="00C906A2"/>
    <w:rsid w:val="00CF4912"/>
    <w:rsid w:val="00D21B2E"/>
    <w:rsid w:val="00D471E2"/>
    <w:rsid w:val="00D608F6"/>
    <w:rsid w:val="00D7592B"/>
    <w:rsid w:val="00D76D7E"/>
    <w:rsid w:val="00E16656"/>
    <w:rsid w:val="00E42364"/>
    <w:rsid w:val="00E5296B"/>
    <w:rsid w:val="00E816B6"/>
    <w:rsid w:val="00F80FDE"/>
    <w:rsid w:val="00FF2F9E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01C68E0"/>
  <w15:chartTrackingRefBased/>
  <w15:docId w15:val="{005813C2-E248-4B7C-BA13-F0763135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E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F1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EC"/>
    <w:rPr>
      <w:lang w:val="ru-RU"/>
    </w:rPr>
  </w:style>
  <w:style w:type="paragraph" w:customStyle="1" w:styleId="EmptyLayoutCell">
    <w:name w:val="EmptyLayoutCell"/>
    <w:basedOn w:val="Normal"/>
    <w:rsid w:val="00E5296B"/>
    <w:rPr>
      <w:sz w:val="2"/>
    </w:rPr>
  </w:style>
  <w:style w:type="character" w:styleId="Hyperlink">
    <w:name w:val="Hyperlink"/>
    <w:basedOn w:val="DefaultParagraphFont"/>
    <w:uiPriority w:val="99"/>
    <w:unhideWhenUsed/>
    <w:rsid w:val="004A0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D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bridgeenglish.org/learning-english/free-resources/write-and-impro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learnersdictionarie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9E4F-B203-4A0E-9CBC-6A90F8A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emrah muyan</cp:lastModifiedBy>
  <cp:revision>14</cp:revision>
  <dcterms:created xsi:type="dcterms:W3CDTF">2023-10-18T09:58:00Z</dcterms:created>
  <dcterms:modified xsi:type="dcterms:W3CDTF">2024-03-06T18:49:00Z</dcterms:modified>
</cp:coreProperties>
</file>